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5261A" w14:textId="77777777" w:rsidR="00F247CE" w:rsidRPr="007548F9" w:rsidRDefault="00F247CE" w:rsidP="00E10B88">
      <w:pPr>
        <w:pStyle w:val="3"/>
        <w:rPr>
          <w:b/>
          <w:noProof/>
        </w:rPr>
      </w:pPr>
      <w:bookmarkStart w:id="0" w:name="_Toc382893324"/>
      <w:r w:rsidRPr="007548F9">
        <w:rPr>
          <w:noProof/>
        </w:rPr>
        <w:t xml:space="preserve">ДОГОВІР № </w:t>
      </w:r>
      <w:r w:rsidR="00FC26BB" w:rsidRPr="007548F9">
        <w:rPr>
          <w:noProof/>
        </w:rPr>
        <w:t>_____</w:t>
      </w:r>
    </w:p>
    <w:bookmarkEnd w:id="0"/>
    <w:p w14:paraId="3AB3AF61" w14:textId="77777777" w:rsidR="00FC055C" w:rsidRPr="007548F9" w:rsidRDefault="00FC055C" w:rsidP="00307B87">
      <w:pPr>
        <w:jc w:val="center"/>
        <w:outlineLvl w:val="0"/>
        <w:rPr>
          <w:bCs/>
          <w:noProof/>
          <w:sz w:val="24"/>
          <w:szCs w:val="24"/>
          <w:lang w:val="uk-UA"/>
        </w:rPr>
      </w:pPr>
      <w:r w:rsidRPr="007548F9">
        <w:rPr>
          <w:bCs/>
          <w:noProof/>
          <w:sz w:val="24"/>
          <w:szCs w:val="24"/>
          <w:lang w:val="uk-UA"/>
        </w:rPr>
        <w:t>про надання дистанційних інформаційних послуг</w:t>
      </w:r>
    </w:p>
    <w:p w14:paraId="1A5BE05A" w14:textId="77777777" w:rsidR="00FC055C" w:rsidRPr="007548F9" w:rsidRDefault="00FC055C" w:rsidP="00307B87">
      <w:pPr>
        <w:jc w:val="center"/>
        <w:outlineLvl w:val="0"/>
        <w:rPr>
          <w:bCs/>
          <w:noProof/>
          <w:sz w:val="24"/>
          <w:szCs w:val="24"/>
          <w:lang w:val="uk-UA"/>
        </w:rPr>
      </w:pPr>
    </w:p>
    <w:p w14:paraId="51BA9471" w14:textId="603DFAEE" w:rsidR="00F247CE" w:rsidRPr="007548F9" w:rsidRDefault="00030086" w:rsidP="00307B87">
      <w:pPr>
        <w:pStyle w:val="a3"/>
        <w:spacing w:before="57" w:line="240" w:lineRule="auto"/>
        <w:ind w:firstLine="0"/>
        <w:jc w:val="left"/>
        <w:outlineLvl w:val="0"/>
        <w:rPr>
          <w:bCs/>
          <w:noProof/>
          <w:color w:val="auto"/>
          <w:sz w:val="24"/>
          <w:szCs w:val="24"/>
          <w:lang w:val="uk-UA"/>
        </w:rPr>
      </w:pPr>
      <w:r>
        <w:rPr>
          <w:bCs/>
          <w:noProof/>
          <w:color w:val="auto"/>
          <w:sz w:val="24"/>
          <w:szCs w:val="24"/>
          <w:lang w:val="uk-UA"/>
        </w:rPr>
        <w:t>с. Залісці</w:t>
      </w:r>
      <w:r w:rsidR="00F247CE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176130" w:rsidRPr="007548F9">
        <w:rPr>
          <w:bCs/>
          <w:noProof/>
          <w:color w:val="auto"/>
          <w:sz w:val="24"/>
          <w:szCs w:val="24"/>
          <w:lang w:val="uk-UA"/>
        </w:rPr>
        <w:t>«</w:t>
      </w:r>
      <w:r w:rsidR="003F4B89">
        <w:rPr>
          <w:bCs/>
          <w:noProof/>
          <w:color w:val="auto"/>
          <w:sz w:val="24"/>
          <w:szCs w:val="24"/>
          <w:lang w:val="uk-UA"/>
        </w:rPr>
        <w:t xml:space="preserve"> </w:t>
      </w:r>
      <w:r w:rsidR="00ED70C1" w:rsidRPr="007548F9">
        <w:rPr>
          <w:bCs/>
          <w:noProof/>
          <w:color w:val="auto"/>
          <w:sz w:val="24"/>
          <w:szCs w:val="24"/>
          <w:lang w:val="uk-UA"/>
        </w:rPr>
        <w:t>__</w:t>
      </w:r>
      <w:r w:rsidR="003F4B89">
        <w:rPr>
          <w:bCs/>
          <w:noProof/>
          <w:color w:val="auto"/>
          <w:sz w:val="24"/>
          <w:szCs w:val="24"/>
          <w:lang w:val="uk-UA"/>
        </w:rPr>
        <w:t xml:space="preserve"> </w:t>
      </w:r>
      <w:r w:rsidR="00176130" w:rsidRPr="007548F9">
        <w:rPr>
          <w:bCs/>
          <w:noProof/>
          <w:color w:val="auto"/>
          <w:sz w:val="24"/>
          <w:szCs w:val="24"/>
          <w:lang w:val="uk-UA"/>
        </w:rPr>
        <w:t>»</w:t>
      </w:r>
      <w:r w:rsidR="00ED70C1" w:rsidRPr="007548F9">
        <w:rPr>
          <w:bCs/>
          <w:noProof/>
          <w:color w:val="auto"/>
          <w:sz w:val="24"/>
          <w:szCs w:val="24"/>
          <w:lang w:val="uk-UA"/>
        </w:rPr>
        <w:t>__________20</w:t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>2</w:t>
      </w:r>
      <w:r>
        <w:rPr>
          <w:bCs/>
          <w:noProof/>
          <w:color w:val="auto"/>
          <w:sz w:val="24"/>
          <w:szCs w:val="24"/>
          <w:lang w:val="uk-UA"/>
        </w:rPr>
        <w:t>2</w:t>
      </w:r>
      <w:r w:rsidR="00F247CE" w:rsidRPr="007548F9">
        <w:rPr>
          <w:bCs/>
          <w:noProof/>
          <w:color w:val="auto"/>
          <w:sz w:val="24"/>
          <w:szCs w:val="24"/>
          <w:lang w:val="uk-UA"/>
        </w:rPr>
        <w:t xml:space="preserve"> року </w:t>
      </w:r>
    </w:p>
    <w:p w14:paraId="7DDD9248" w14:textId="77777777" w:rsidR="004C10FD" w:rsidRPr="007548F9" w:rsidRDefault="004C10FD" w:rsidP="00307B87">
      <w:pPr>
        <w:pStyle w:val="a3"/>
        <w:spacing w:before="57" w:line="240" w:lineRule="auto"/>
        <w:ind w:firstLine="0"/>
        <w:jc w:val="center"/>
        <w:outlineLvl w:val="0"/>
        <w:rPr>
          <w:bCs/>
          <w:noProof/>
          <w:color w:val="auto"/>
          <w:sz w:val="24"/>
          <w:szCs w:val="24"/>
          <w:lang w:val="uk-UA"/>
        </w:rPr>
      </w:pPr>
    </w:p>
    <w:p w14:paraId="3841CF30" w14:textId="58E1FF4A" w:rsidR="00F247CE" w:rsidRPr="007548F9" w:rsidRDefault="00030086" w:rsidP="00307B87">
      <w:pPr>
        <w:pStyle w:val="a3"/>
        <w:spacing w:before="57" w:line="240" w:lineRule="auto"/>
        <w:ind w:firstLine="708"/>
        <w:rPr>
          <w:noProof/>
          <w:sz w:val="24"/>
          <w:szCs w:val="24"/>
          <w:lang w:val="uk-UA"/>
        </w:rPr>
      </w:pPr>
      <w:r w:rsidRPr="00030086">
        <w:rPr>
          <w:bCs/>
          <w:sz w:val="24"/>
          <w:szCs w:val="24"/>
          <w:lang w:val="uk-UA"/>
        </w:rPr>
        <w:t>Національний центр управління та випробувань космічних засобів Центр прийому і обробки спеціальної інформації</w:t>
      </w:r>
      <w:r w:rsidRPr="00030086">
        <w:rPr>
          <w:sz w:val="24"/>
          <w:szCs w:val="24"/>
          <w:lang w:val="uk-UA"/>
        </w:rPr>
        <w:t xml:space="preserve"> та контролю навігаційного поля, в особі начальника Центру </w:t>
      </w:r>
      <w:proofErr w:type="spellStart"/>
      <w:r w:rsidRPr="00030086">
        <w:rPr>
          <w:sz w:val="24"/>
          <w:szCs w:val="24"/>
          <w:lang w:val="uk-UA"/>
        </w:rPr>
        <w:t>Мордвінова</w:t>
      </w:r>
      <w:proofErr w:type="spellEnd"/>
      <w:r w:rsidRPr="00030086">
        <w:rPr>
          <w:sz w:val="24"/>
          <w:szCs w:val="24"/>
          <w:lang w:val="uk-UA"/>
        </w:rPr>
        <w:t xml:space="preserve"> Ігоря Станіславовича, що діє на підставі доручення від 21.01.2021 року № 7-3-25-21-Д виданої начальником НЦУВКЗ</w:t>
      </w:r>
      <w:r w:rsidRPr="00030086">
        <w:rPr>
          <w:bCs/>
          <w:lang w:val="uk-UA"/>
        </w:rPr>
        <w:t xml:space="preserve"> </w:t>
      </w:r>
      <w:r w:rsidRPr="00030086">
        <w:rPr>
          <w:sz w:val="24"/>
          <w:szCs w:val="24"/>
          <w:lang w:val="uk-UA"/>
        </w:rPr>
        <w:t>та Положення про ЦПОСІ та КНП</w:t>
      </w:r>
      <w:r w:rsidR="00F247CE" w:rsidRPr="007548F9">
        <w:rPr>
          <w:noProof/>
          <w:sz w:val="24"/>
          <w:szCs w:val="24"/>
          <w:lang w:val="uk-UA"/>
        </w:rPr>
        <w:t xml:space="preserve">, з однієї сторони, надалі іменується </w:t>
      </w:r>
      <w:r w:rsidR="00F247CE" w:rsidRPr="007548F9">
        <w:rPr>
          <w:b/>
          <w:bCs/>
          <w:noProof/>
          <w:sz w:val="24"/>
          <w:szCs w:val="24"/>
          <w:lang w:val="uk-UA"/>
        </w:rPr>
        <w:t>Виконавець</w:t>
      </w:r>
      <w:r w:rsidR="00F247CE" w:rsidRPr="007548F9">
        <w:rPr>
          <w:noProof/>
          <w:sz w:val="24"/>
          <w:szCs w:val="24"/>
          <w:lang w:val="uk-UA"/>
        </w:rPr>
        <w:t>, та</w:t>
      </w:r>
    </w:p>
    <w:p w14:paraId="4FB6482B" w14:textId="0B426B6F" w:rsidR="00F247CE" w:rsidRPr="007548F9" w:rsidRDefault="00030086" w:rsidP="00307B87">
      <w:pPr>
        <w:pStyle w:val="a3"/>
        <w:spacing w:line="240" w:lineRule="auto"/>
        <w:ind w:firstLine="708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highlight w:val="yellow"/>
          <w:lang w:val="uk-UA"/>
        </w:rPr>
        <w:t xml:space="preserve">ФОП </w:t>
      </w:r>
      <w:r w:rsidR="00876269" w:rsidRPr="00F9131E">
        <w:rPr>
          <w:noProof/>
          <w:sz w:val="24"/>
          <w:szCs w:val="24"/>
          <w:highlight w:val="yellow"/>
          <w:lang w:val="uk-UA"/>
        </w:rPr>
        <w:t>_____________________________</w:t>
      </w:r>
      <w:r w:rsidR="00F9131E">
        <w:rPr>
          <w:noProof/>
          <w:sz w:val="24"/>
          <w:szCs w:val="24"/>
          <w:highlight w:val="yellow"/>
          <w:lang w:val="uk-UA"/>
        </w:rPr>
        <w:t xml:space="preserve"> </w:t>
      </w:r>
      <w:r w:rsidR="00FC26BB" w:rsidRPr="00F9131E">
        <w:rPr>
          <w:noProof/>
          <w:sz w:val="24"/>
          <w:szCs w:val="24"/>
          <w:highlight w:val="yellow"/>
          <w:lang w:val="uk-UA"/>
        </w:rPr>
        <w:t>,</w:t>
      </w:r>
      <w:r w:rsidR="00FC26BB" w:rsidRPr="007548F9">
        <w:rPr>
          <w:noProof/>
          <w:sz w:val="24"/>
          <w:szCs w:val="24"/>
          <w:lang w:val="uk-UA"/>
        </w:rPr>
        <w:t xml:space="preserve"> що </w:t>
      </w:r>
      <w:r w:rsidR="003C244B" w:rsidRPr="007548F9">
        <w:rPr>
          <w:noProof/>
          <w:sz w:val="24"/>
          <w:szCs w:val="24"/>
          <w:lang w:val="uk-UA"/>
        </w:rPr>
        <w:t xml:space="preserve">діє на </w:t>
      </w:r>
      <w:r w:rsidR="00032D1D" w:rsidRPr="007548F9">
        <w:rPr>
          <w:noProof/>
          <w:sz w:val="24"/>
          <w:szCs w:val="24"/>
          <w:lang w:val="uk-UA"/>
        </w:rPr>
        <w:t>підставі</w:t>
      </w:r>
      <w:r w:rsidR="003C244B" w:rsidRPr="007548F9">
        <w:rPr>
          <w:rFonts w:ascii="Arial" w:hAnsi="Arial" w:cs="Arial"/>
          <w:iCs/>
          <w:color w:val="auto"/>
          <w:sz w:val="18"/>
          <w:szCs w:val="24"/>
          <w:lang w:val="uk-UA"/>
        </w:rPr>
        <w:t xml:space="preserve"> </w:t>
      </w:r>
      <w:r w:rsidR="00876269" w:rsidRPr="00F9131E">
        <w:rPr>
          <w:iCs/>
          <w:noProof/>
          <w:sz w:val="24"/>
          <w:szCs w:val="24"/>
          <w:highlight w:val="yellow"/>
          <w:lang w:val="uk-UA"/>
        </w:rPr>
        <w:t>______________________________________________________________</w:t>
      </w:r>
      <w:r w:rsidR="00F9131E">
        <w:rPr>
          <w:iCs/>
          <w:noProof/>
          <w:sz w:val="24"/>
          <w:szCs w:val="24"/>
          <w:lang w:val="uk-UA"/>
        </w:rPr>
        <w:t xml:space="preserve"> </w:t>
      </w:r>
      <w:r w:rsidR="00FC26BB" w:rsidRPr="007548F9">
        <w:rPr>
          <w:noProof/>
          <w:snapToGrid w:val="0"/>
          <w:sz w:val="24"/>
          <w:szCs w:val="24"/>
          <w:lang w:val="uk-UA"/>
        </w:rPr>
        <w:t xml:space="preserve">, </w:t>
      </w:r>
      <w:r w:rsidR="00F247CE" w:rsidRPr="007548F9">
        <w:rPr>
          <w:noProof/>
          <w:sz w:val="24"/>
          <w:szCs w:val="24"/>
          <w:lang w:val="uk-UA"/>
        </w:rPr>
        <w:t xml:space="preserve">надалі – </w:t>
      </w:r>
      <w:r w:rsidR="00F247CE" w:rsidRPr="007548F9">
        <w:rPr>
          <w:b/>
          <w:bCs/>
          <w:iCs/>
          <w:noProof/>
          <w:sz w:val="24"/>
          <w:szCs w:val="24"/>
          <w:lang w:val="uk-UA"/>
        </w:rPr>
        <w:t>Замовник</w:t>
      </w:r>
      <w:r w:rsidR="00F247CE" w:rsidRPr="007548F9">
        <w:rPr>
          <w:noProof/>
          <w:sz w:val="24"/>
          <w:szCs w:val="24"/>
          <w:lang w:val="uk-UA"/>
        </w:rPr>
        <w:t>‚ з іншої сторони‚ які разом іменуються Сторони, а окремо – Сторона, уклали даний Договір про надання послуг (надалі – Договір) про наступне:</w:t>
      </w:r>
    </w:p>
    <w:p w14:paraId="1EFB6A65" w14:textId="49E08C6B" w:rsidR="00F247CE" w:rsidRDefault="00F247CE" w:rsidP="00307B87">
      <w:pPr>
        <w:numPr>
          <w:ilvl w:val="0"/>
          <w:numId w:val="2"/>
        </w:numPr>
        <w:tabs>
          <w:tab w:val="clear" w:pos="4613"/>
          <w:tab w:val="num" w:pos="0"/>
        </w:tabs>
        <w:spacing w:before="240"/>
        <w:ind w:left="142" w:hanging="426"/>
        <w:jc w:val="center"/>
        <w:rPr>
          <w:b/>
          <w:bCs/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ПРЕДМЕТ ДОГОВОРУ</w:t>
      </w:r>
    </w:p>
    <w:p w14:paraId="2E2D7730" w14:textId="3FD9ABBB" w:rsidR="00F247CE" w:rsidRDefault="00F247CE" w:rsidP="00E10B88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48F9">
        <w:rPr>
          <w:rFonts w:ascii="Times New Roman" w:hAnsi="Times New Roman" w:cs="Times New Roman"/>
          <w:noProof/>
          <w:sz w:val="24"/>
          <w:szCs w:val="24"/>
        </w:rPr>
        <w:t>Предметом Договору є надання</w:t>
      </w:r>
      <w:r w:rsidR="00FC055C" w:rsidRPr="007548F9">
        <w:rPr>
          <w:rFonts w:ascii="Times New Roman" w:hAnsi="Times New Roman" w:cs="Times New Roman"/>
          <w:noProof/>
          <w:sz w:val="24"/>
          <w:szCs w:val="24"/>
        </w:rPr>
        <w:t xml:space="preserve"> дистанційних інформаційних послуг</w:t>
      </w:r>
      <w:r w:rsidR="001D723D" w:rsidRPr="007548F9">
        <w:rPr>
          <w:rFonts w:ascii="Times New Roman" w:hAnsi="Times New Roman" w:cs="Times New Roman"/>
          <w:noProof/>
          <w:sz w:val="24"/>
          <w:szCs w:val="24"/>
        </w:rPr>
        <w:t>, а саме</w:t>
      </w:r>
      <w:r w:rsidR="00657F76" w:rsidRPr="007548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5606" w:rsidRPr="007548F9">
        <w:rPr>
          <w:noProof/>
          <w:sz w:val="24"/>
          <w:szCs w:val="24"/>
        </w:rPr>
        <w:t>–</w:t>
      </w:r>
      <w:r w:rsidR="00455606">
        <w:rPr>
          <w:noProof/>
          <w:sz w:val="24"/>
          <w:szCs w:val="24"/>
        </w:rPr>
        <w:t xml:space="preserve"> </w:t>
      </w:r>
      <w:r w:rsidR="001D723D" w:rsidRPr="007548F9">
        <w:rPr>
          <w:rFonts w:ascii="Times New Roman" w:hAnsi="Times New Roman" w:cs="Times New Roman"/>
          <w:noProof/>
          <w:sz w:val="24"/>
          <w:szCs w:val="24"/>
        </w:rPr>
        <w:t>надання</w:t>
      </w:r>
      <w:r w:rsidR="00FC055C" w:rsidRPr="007548F9">
        <w:rPr>
          <w:rFonts w:ascii="Times New Roman" w:hAnsi="Times New Roman" w:cs="Times New Roman"/>
          <w:noProof/>
          <w:sz w:val="24"/>
          <w:szCs w:val="24"/>
        </w:rPr>
        <w:t xml:space="preserve"> доступу до</w:t>
      </w:r>
      <w:r w:rsidR="00160690" w:rsidRPr="007548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7FCA" w:rsidRPr="007548F9">
        <w:rPr>
          <w:rFonts w:ascii="Times New Roman" w:hAnsi="Times New Roman" w:cs="Times New Roman"/>
          <w:noProof/>
          <w:sz w:val="24"/>
          <w:szCs w:val="24"/>
        </w:rPr>
        <w:t>вимірювальної</w:t>
      </w:r>
      <w:r w:rsidR="00160690" w:rsidRPr="007548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723D" w:rsidRPr="007548F9">
        <w:rPr>
          <w:rFonts w:ascii="Times New Roman" w:hAnsi="Times New Roman" w:cs="Times New Roman"/>
          <w:noProof/>
          <w:sz w:val="24"/>
          <w:szCs w:val="24"/>
        </w:rPr>
        <w:t xml:space="preserve">інформації </w:t>
      </w:r>
      <w:r w:rsidR="0080279A" w:rsidRPr="007548F9">
        <w:rPr>
          <w:rFonts w:ascii="Times New Roman" w:hAnsi="Times New Roman" w:cs="Times New Roman"/>
          <w:noProof/>
          <w:sz w:val="24"/>
          <w:szCs w:val="24"/>
        </w:rPr>
        <w:t xml:space="preserve">від </w:t>
      </w:r>
      <w:r w:rsidR="00FC055C" w:rsidRPr="007548F9">
        <w:rPr>
          <w:rFonts w:ascii="Times New Roman" w:hAnsi="Times New Roman" w:cs="Times New Roman"/>
          <w:noProof/>
          <w:sz w:val="24"/>
          <w:szCs w:val="24"/>
        </w:rPr>
        <w:t>RTK-</w:t>
      </w:r>
      <w:r w:rsidR="0080279A" w:rsidRPr="007548F9">
        <w:rPr>
          <w:rFonts w:ascii="Times New Roman" w:hAnsi="Times New Roman" w:cs="Times New Roman"/>
          <w:noProof/>
          <w:sz w:val="24"/>
          <w:szCs w:val="24"/>
        </w:rPr>
        <w:t xml:space="preserve">мережі </w:t>
      </w:r>
      <w:r w:rsidR="0080279A" w:rsidRPr="007548F9">
        <w:rPr>
          <w:rFonts w:ascii="Times New Roman" w:hAnsi="Times New Roman" w:cs="Times New Roman"/>
          <w:bCs/>
          <w:noProof/>
          <w:sz w:val="24"/>
          <w:szCs w:val="24"/>
        </w:rPr>
        <w:t xml:space="preserve">контрольно-коригуючих станцій </w:t>
      </w:r>
      <w:r w:rsidR="00E10B88" w:rsidRPr="00E10B88">
        <w:rPr>
          <w:rFonts w:ascii="Times New Roman" w:hAnsi="Times New Roman" w:cs="Times New Roman"/>
          <w:noProof/>
          <w:sz w:val="24"/>
          <w:szCs w:val="24"/>
        </w:rPr>
        <w:t>системи координатно-часового та навігаційного забезпечення України (СКНЗУ)</w:t>
      </w:r>
      <w:r w:rsidR="00E10B88" w:rsidRPr="00E10B8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0279A" w:rsidRPr="007548F9">
        <w:rPr>
          <w:rFonts w:ascii="Times New Roman" w:hAnsi="Times New Roman" w:cs="Times New Roman"/>
          <w:sz w:val="24"/>
          <w:szCs w:val="24"/>
        </w:rPr>
        <w:t>(далі - Мережа)</w:t>
      </w:r>
      <w:r w:rsidR="001D723D" w:rsidRPr="007548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548F9">
        <w:rPr>
          <w:rFonts w:ascii="Times New Roman" w:hAnsi="Times New Roman" w:cs="Times New Roman"/>
          <w:noProof/>
          <w:sz w:val="24"/>
          <w:szCs w:val="24"/>
        </w:rPr>
        <w:t xml:space="preserve">власником яких є </w:t>
      </w:r>
      <w:r w:rsidR="00F91B4E" w:rsidRPr="007548F9">
        <w:rPr>
          <w:rFonts w:ascii="Times New Roman" w:hAnsi="Times New Roman" w:cs="Times New Roman"/>
          <w:noProof/>
          <w:sz w:val="24"/>
          <w:szCs w:val="24"/>
        </w:rPr>
        <w:t>Виконавець</w:t>
      </w:r>
      <w:r w:rsidRPr="007548F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F5261BB" w14:textId="5AAB3596" w:rsidR="00307B87" w:rsidRPr="007E1B5C" w:rsidRDefault="00307B87" w:rsidP="00307B87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87953331"/>
      <w:r w:rsidRPr="007E1B5C">
        <w:rPr>
          <w:rFonts w:ascii="Times New Roman" w:hAnsi="Times New Roman" w:cs="Times New Roman"/>
          <w:noProof/>
          <w:sz w:val="24"/>
          <w:szCs w:val="24"/>
        </w:rPr>
        <w:t xml:space="preserve">Мережа </w:t>
      </w:r>
      <w:r>
        <w:rPr>
          <w:rFonts w:ascii="Times New Roman" w:hAnsi="Times New Roman" w:cs="Times New Roman"/>
          <w:noProof/>
          <w:sz w:val="24"/>
          <w:szCs w:val="24"/>
        </w:rPr>
        <w:t>працює,</w:t>
      </w:r>
      <w:r w:rsidRPr="007E1B5C">
        <w:rPr>
          <w:rFonts w:ascii="Times New Roman" w:hAnsi="Times New Roman" w:cs="Times New Roman"/>
          <w:noProof/>
          <w:sz w:val="24"/>
          <w:szCs w:val="24"/>
        </w:rPr>
        <w:t xml:space="preserve"> як пункти Української постійно-діючої мережі Глобальних навігаційних супутникових систем Державної геодезичної мережі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які </w:t>
      </w:r>
      <w:r w:rsidRPr="007E1B5C">
        <w:rPr>
          <w:rFonts w:ascii="Times New Roman" w:hAnsi="Times New Roman" w:cs="Times New Roman"/>
          <w:noProof/>
          <w:sz w:val="24"/>
          <w:szCs w:val="24"/>
        </w:rPr>
        <w:t>можуть бути використані при моніторингу та згущені Державної геодезичної мережі, побудові геодезичних мереж згущення, створенні та оновленні топографічних карт та планів, ведені земельного кадастру та інших видах топографо-геодезичних робіт (геодезичн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Pr="007E1B5C">
        <w:rPr>
          <w:rFonts w:ascii="Times New Roman" w:hAnsi="Times New Roman" w:cs="Times New Roman"/>
          <w:noProof/>
          <w:sz w:val="24"/>
          <w:szCs w:val="24"/>
        </w:rPr>
        <w:t xml:space="preserve"> прив’язк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Pr="007E1B5C">
        <w:rPr>
          <w:rFonts w:ascii="Times New Roman" w:hAnsi="Times New Roman" w:cs="Times New Roman"/>
          <w:noProof/>
          <w:sz w:val="24"/>
          <w:szCs w:val="24"/>
        </w:rPr>
        <w:t xml:space="preserve"> до Державної геодезичної мережі контрольно-коригуючих станцій RTK-мережі системи координатно-часового та нав</w:t>
      </w:r>
      <w:r w:rsidR="00E10B88">
        <w:rPr>
          <w:rFonts w:ascii="Times New Roman" w:hAnsi="Times New Roman" w:cs="Times New Roman"/>
          <w:noProof/>
          <w:sz w:val="24"/>
          <w:szCs w:val="24"/>
        </w:rPr>
        <w:t>ігаційного забезпечення України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здійснено д</w:t>
      </w:r>
      <w:r w:rsidRPr="00492EF7">
        <w:rPr>
          <w:rFonts w:ascii="Times New Roman" w:hAnsi="Times New Roman" w:cs="Times New Roman"/>
          <w:noProof/>
          <w:sz w:val="24"/>
          <w:szCs w:val="24"/>
        </w:rPr>
        <w:t>ержавним п</w:t>
      </w:r>
      <w:r w:rsidR="00661AC9">
        <w:rPr>
          <w:rFonts w:ascii="Times New Roman" w:hAnsi="Times New Roman" w:cs="Times New Roman"/>
          <w:noProof/>
          <w:sz w:val="24"/>
          <w:szCs w:val="24"/>
        </w:rPr>
        <w:t>і</w:t>
      </w:r>
      <w:r w:rsidRPr="00492EF7">
        <w:rPr>
          <w:rFonts w:ascii="Times New Roman" w:hAnsi="Times New Roman" w:cs="Times New Roman"/>
          <w:noProof/>
          <w:sz w:val="24"/>
          <w:szCs w:val="24"/>
        </w:rPr>
        <w:t xml:space="preserve">дприємством "Науково-дослідний інститут геодезії </w:t>
      </w:r>
      <w:r w:rsidRPr="00492EF7">
        <w:rPr>
          <w:rFonts w:ascii="Times New Roman" w:hAnsi="Times New Roman" w:cs="Times New Roman"/>
          <w:noProof/>
          <w:sz w:val="24"/>
          <w:szCs w:val="24"/>
          <w:lang w:val="ru-RU"/>
        </w:rPr>
        <w:t>i</w:t>
      </w:r>
      <w:r w:rsidRPr="00492EF7">
        <w:rPr>
          <w:rFonts w:ascii="Times New Roman" w:hAnsi="Times New Roman" w:cs="Times New Roman"/>
          <w:noProof/>
          <w:sz w:val="24"/>
          <w:szCs w:val="24"/>
        </w:rPr>
        <w:t xml:space="preserve"> картографії</w:t>
      </w:r>
      <w:r w:rsidR="00E7735C" w:rsidRPr="00492EF7">
        <w:rPr>
          <w:rFonts w:ascii="Times New Roman" w:hAnsi="Times New Roman" w:cs="Times New Roman"/>
          <w:noProof/>
          <w:sz w:val="24"/>
          <w:szCs w:val="24"/>
        </w:rPr>
        <w:t>"</w:t>
      </w:r>
      <w:r w:rsidRPr="00492E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492EF7">
        <w:rPr>
          <w:rFonts w:ascii="Times New Roman" w:hAnsi="Times New Roman" w:cs="Times New Roman"/>
          <w:noProof/>
          <w:sz w:val="24"/>
          <w:szCs w:val="24"/>
        </w:rPr>
        <w:t>ідповідно до договору № 1588 від 14 серпня 2021 року</w:t>
      </w:r>
      <w:r w:rsidR="00E10B88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1"/>
    <w:p w14:paraId="12F0CD97" w14:textId="77777777" w:rsidR="00307B87" w:rsidRPr="007548F9" w:rsidRDefault="00307B87" w:rsidP="00307B87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4245C1" w14:textId="77777777" w:rsidR="00F247CE" w:rsidRPr="007548F9" w:rsidRDefault="00F247CE" w:rsidP="00307B87">
      <w:pPr>
        <w:pStyle w:val="30"/>
        <w:numPr>
          <w:ilvl w:val="0"/>
          <w:numId w:val="2"/>
        </w:numPr>
        <w:tabs>
          <w:tab w:val="clear" w:pos="4613"/>
        </w:tabs>
        <w:spacing w:before="240" w:after="0" w:line="240" w:lineRule="auto"/>
        <w:ind w:left="0" w:hanging="284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ПРАВА ТА ОБОВ’ЯЗКИ СТОРІН</w:t>
      </w:r>
    </w:p>
    <w:p w14:paraId="067AC460" w14:textId="77777777" w:rsidR="00F247CE" w:rsidRPr="007548F9" w:rsidRDefault="00F247CE" w:rsidP="00307B87">
      <w:pPr>
        <w:numPr>
          <w:ilvl w:val="0"/>
          <w:numId w:val="3"/>
        </w:numPr>
        <w:jc w:val="both"/>
        <w:rPr>
          <w:b/>
          <w:i/>
          <w:noProof/>
          <w:sz w:val="24"/>
          <w:szCs w:val="24"/>
          <w:u w:val="single"/>
          <w:lang w:val="uk-UA"/>
        </w:rPr>
      </w:pPr>
      <w:r w:rsidRPr="007548F9">
        <w:rPr>
          <w:b/>
          <w:i/>
          <w:noProof/>
          <w:sz w:val="24"/>
          <w:szCs w:val="24"/>
          <w:u w:val="single"/>
          <w:lang w:val="uk-UA"/>
        </w:rPr>
        <w:t>Виконавець зобов’язаний:</w:t>
      </w:r>
    </w:p>
    <w:p w14:paraId="2ECC4063" w14:textId="49F1EE54" w:rsidR="00F247CE" w:rsidRPr="007548F9" w:rsidRDefault="00F247CE" w:rsidP="00307B87">
      <w:pPr>
        <w:pStyle w:val="a4"/>
        <w:numPr>
          <w:ilvl w:val="1"/>
          <w:numId w:val="3"/>
        </w:numPr>
        <w:spacing w:after="40"/>
        <w:jc w:val="both"/>
        <w:rPr>
          <w:noProof/>
          <w:sz w:val="24"/>
          <w:szCs w:val="24"/>
        </w:rPr>
      </w:pPr>
      <w:r w:rsidRPr="007548F9">
        <w:rPr>
          <w:noProof/>
          <w:sz w:val="24"/>
          <w:szCs w:val="24"/>
        </w:rPr>
        <w:t xml:space="preserve">Забезпечити </w:t>
      </w:r>
      <w:r w:rsidR="00BF3C2C" w:rsidRPr="007548F9">
        <w:rPr>
          <w:noProof/>
          <w:sz w:val="24"/>
          <w:szCs w:val="24"/>
        </w:rPr>
        <w:t xml:space="preserve">надання </w:t>
      </w:r>
      <w:r w:rsidR="004B56AE" w:rsidRPr="007548F9">
        <w:rPr>
          <w:bCs/>
          <w:noProof/>
          <w:sz w:val="24"/>
          <w:szCs w:val="24"/>
        </w:rPr>
        <w:t>дистанційних інформаційних послуг</w:t>
      </w:r>
      <w:r w:rsidR="009E5A2D" w:rsidRPr="007548F9">
        <w:rPr>
          <w:noProof/>
          <w:sz w:val="24"/>
          <w:szCs w:val="24"/>
        </w:rPr>
        <w:t xml:space="preserve">, а саме надання доступу до вимірювальної інформації </w:t>
      </w:r>
      <w:r w:rsidR="0080279A" w:rsidRPr="007548F9">
        <w:rPr>
          <w:noProof/>
          <w:sz w:val="24"/>
          <w:szCs w:val="24"/>
        </w:rPr>
        <w:t>від мережі</w:t>
      </w:r>
      <w:r w:rsidR="00032D1D" w:rsidRPr="007548F9">
        <w:rPr>
          <w:noProof/>
          <w:sz w:val="24"/>
          <w:szCs w:val="24"/>
        </w:rPr>
        <w:t>.</w:t>
      </w:r>
    </w:p>
    <w:p w14:paraId="6CCEE191" w14:textId="77777777" w:rsidR="00F247CE" w:rsidRPr="007548F9" w:rsidRDefault="00032D1D" w:rsidP="00307B87">
      <w:pPr>
        <w:pStyle w:val="a4"/>
        <w:numPr>
          <w:ilvl w:val="1"/>
          <w:numId w:val="3"/>
        </w:numPr>
        <w:spacing w:after="40"/>
        <w:jc w:val="both"/>
        <w:rPr>
          <w:noProof/>
          <w:sz w:val="24"/>
          <w:szCs w:val="24"/>
        </w:rPr>
      </w:pPr>
      <w:r w:rsidRPr="007548F9">
        <w:rPr>
          <w:sz w:val="24"/>
          <w:szCs w:val="24"/>
        </w:rPr>
        <w:t xml:space="preserve">Не передавати третій стороні та зберігати у таємниці отримані від </w:t>
      </w:r>
      <w:r w:rsidR="0080279A" w:rsidRPr="007548F9">
        <w:rPr>
          <w:b/>
          <w:sz w:val="24"/>
          <w:szCs w:val="24"/>
        </w:rPr>
        <w:t>Замовника</w:t>
      </w:r>
      <w:r w:rsidRPr="007548F9">
        <w:rPr>
          <w:sz w:val="24"/>
          <w:szCs w:val="24"/>
        </w:rPr>
        <w:t xml:space="preserve"> реєстраційні дані</w:t>
      </w:r>
      <w:r w:rsidR="00FC26BB" w:rsidRPr="007548F9">
        <w:rPr>
          <w:noProof/>
          <w:sz w:val="24"/>
          <w:szCs w:val="24"/>
        </w:rPr>
        <w:t>.</w:t>
      </w:r>
    </w:p>
    <w:p w14:paraId="57B05C14" w14:textId="1E73EC58" w:rsidR="00F247CE" w:rsidRPr="007548F9" w:rsidRDefault="00F247CE" w:rsidP="00307B87">
      <w:pPr>
        <w:pStyle w:val="a4"/>
        <w:numPr>
          <w:ilvl w:val="1"/>
          <w:numId w:val="3"/>
        </w:numPr>
        <w:spacing w:after="40"/>
        <w:jc w:val="both"/>
        <w:rPr>
          <w:noProof/>
          <w:sz w:val="24"/>
          <w:szCs w:val="24"/>
        </w:rPr>
      </w:pPr>
      <w:r w:rsidRPr="007548F9">
        <w:rPr>
          <w:noProof/>
          <w:sz w:val="24"/>
          <w:szCs w:val="24"/>
        </w:rPr>
        <w:t>Надавати передбачені даним Договором послуги у повному обсязі та належним чином.</w:t>
      </w:r>
    </w:p>
    <w:p w14:paraId="23C95464" w14:textId="77777777" w:rsidR="00F247CE" w:rsidRPr="007548F9" w:rsidRDefault="00F247CE" w:rsidP="00307B87">
      <w:pPr>
        <w:pStyle w:val="a3"/>
        <w:numPr>
          <w:ilvl w:val="0"/>
          <w:numId w:val="3"/>
        </w:numPr>
        <w:spacing w:before="120" w:after="120" w:line="240" w:lineRule="auto"/>
        <w:rPr>
          <w:b/>
          <w:i/>
          <w:noProof/>
          <w:color w:val="auto"/>
          <w:sz w:val="24"/>
          <w:szCs w:val="24"/>
          <w:u w:val="single"/>
          <w:lang w:val="uk-UA"/>
        </w:rPr>
      </w:pPr>
      <w:r w:rsidRPr="007548F9">
        <w:rPr>
          <w:b/>
          <w:i/>
          <w:noProof/>
          <w:color w:val="auto"/>
          <w:sz w:val="24"/>
          <w:szCs w:val="24"/>
          <w:u w:val="single"/>
          <w:lang w:val="uk-UA"/>
        </w:rPr>
        <w:t>Виконавець має право:</w:t>
      </w:r>
    </w:p>
    <w:p w14:paraId="7DB75418" w14:textId="245D7DB7" w:rsidR="004F3B11" w:rsidRPr="007548F9" w:rsidRDefault="0080279A" w:rsidP="00307B87">
      <w:pPr>
        <w:pStyle w:val="a3"/>
        <w:numPr>
          <w:ilvl w:val="2"/>
          <w:numId w:val="3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sz w:val="24"/>
          <w:szCs w:val="24"/>
          <w:lang w:val="uk-UA"/>
        </w:rPr>
        <w:t>Проводити відповідну та своєчасну оплату за послуги Виконавця</w:t>
      </w:r>
      <w:r w:rsidR="00C1313D" w:rsidRPr="007548F9">
        <w:rPr>
          <w:sz w:val="24"/>
          <w:szCs w:val="24"/>
          <w:lang w:val="uk-UA"/>
        </w:rPr>
        <w:t>.</w:t>
      </w:r>
    </w:p>
    <w:p w14:paraId="7D221FC4" w14:textId="77777777" w:rsidR="00F247CE" w:rsidRPr="007548F9" w:rsidRDefault="00F247CE" w:rsidP="00307B87">
      <w:pPr>
        <w:pStyle w:val="a3"/>
        <w:numPr>
          <w:ilvl w:val="2"/>
          <w:numId w:val="3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Виступати з ініціативою щодо внесення змін у договір або його розірвання в разі невиконання Замовником умов договору.</w:t>
      </w:r>
    </w:p>
    <w:p w14:paraId="21299692" w14:textId="77777777" w:rsidR="00F247CE" w:rsidRPr="007548F9" w:rsidRDefault="004F3B11" w:rsidP="00307B87">
      <w:pPr>
        <w:pStyle w:val="a3"/>
        <w:numPr>
          <w:ilvl w:val="2"/>
          <w:numId w:val="3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color w:val="auto"/>
          <w:sz w:val="24"/>
          <w:szCs w:val="24"/>
          <w:lang w:val="uk-UA"/>
        </w:rPr>
        <w:t xml:space="preserve">Не передавати третій стороні та зберігати у таємниці отримані від </w:t>
      </w:r>
      <w:r w:rsidRPr="007548F9">
        <w:rPr>
          <w:b/>
          <w:bCs/>
          <w:color w:val="auto"/>
          <w:sz w:val="24"/>
          <w:szCs w:val="24"/>
          <w:lang w:val="uk-UA"/>
        </w:rPr>
        <w:t>Виконавця</w:t>
      </w:r>
      <w:r w:rsidRPr="007548F9">
        <w:rPr>
          <w:color w:val="auto"/>
          <w:sz w:val="24"/>
          <w:szCs w:val="24"/>
          <w:lang w:val="uk-UA"/>
        </w:rPr>
        <w:t xml:space="preserve"> реєстраційні дані</w:t>
      </w:r>
      <w:r w:rsidR="00F247CE" w:rsidRPr="007548F9">
        <w:rPr>
          <w:noProof/>
          <w:color w:val="auto"/>
          <w:sz w:val="24"/>
          <w:szCs w:val="24"/>
          <w:lang w:val="uk-UA"/>
        </w:rPr>
        <w:t>.</w:t>
      </w:r>
    </w:p>
    <w:p w14:paraId="538215F6" w14:textId="77777777" w:rsidR="00F247CE" w:rsidRPr="007548F9" w:rsidRDefault="00F247CE" w:rsidP="00307B87">
      <w:pPr>
        <w:pStyle w:val="a3"/>
        <w:numPr>
          <w:ilvl w:val="0"/>
          <w:numId w:val="3"/>
        </w:numPr>
        <w:spacing w:before="120" w:after="120" w:line="240" w:lineRule="auto"/>
        <w:rPr>
          <w:b/>
          <w:i/>
          <w:noProof/>
          <w:color w:val="auto"/>
          <w:sz w:val="24"/>
          <w:szCs w:val="24"/>
          <w:u w:val="single"/>
          <w:lang w:val="uk-UA"/>
        </w:rPr>
      </w:pPr>
      <w:r w:rsidRPr="007548F9">
        <w:rPr>
          <w:b/>
          <w:i/>
          <w:noProof/>
          <w:color w:val="auto"/>
          <w:sz w:val="24"/>
          <w:szCs w:val="24"/>
          <w:u w:val="single"/>
          <w:lang w:val="uk-UA"/>
        </w:rPr>
        <w:t>Замовник зобов’язаний:</w:t>
      </w:r>
    </w:p>
    <w:p w14:paraId="40915DAD" w14:textId="77777777" w:rsidR="00F247CE" w:rsidRPr="007548F9" w:rsidRDefault="00F247CE" w:rsidP="00307B87">
      <w:pPr>
        <w:pStyle w:val="0"/>
        <w:numPr>
          <w:ilvl w:val="3"/>
          <w:numId w:val="3"/>
        </w:numPr>
        <w:tabs>
          <w:tab w:val="num" w:pos="709"/>
        </w:tabs>
        <w:spacing w:after="40" w:line="240" w:lineRule="auto"/>
        <w:ind w:left="709" w:hanging="709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Своєчасно здійснювати платежі за надані послуги, відповідно до умов Договору</w:t>
      </w:r>
      <w:r w:rsidR="00BB3FDF" w:rsidRPr="007548F9">
        <w:rPr>
          <w:noProof/>
          <w:sz w:val="24"/>
          <w:szCs w:val="24"/>
          <w:lang w:val="uk-UA"/>
        </w:rPr>
        <w:t>.</w:t>
      </w:r>
    </w:p>
    <w:p w14:paraId="23C3917D" w14:textId="283B30E1" w:rsidR="00E14665" w:rsidRPr="007548F9" w:rsidRDefault="00E14665" w:rsidP="00307B87">
      <w:pPr>
        <w:pStyle w:val="0"/>
        <w:numPr>
          <w:ilvl w:val="3"/>
          <w:numId w:val="3"/>
        </w:numPr>
        <w:tabs>
          <w:tab w:val="num" w:pos="709"/>
        </w:tabs>
        <w:spacing w:after="40" w:line="240" w:lineRule="auto"/>
        <w:ind w:left="709" w:hanging="709"/>
        <w:rPr>
          <w:noProof/>
          <w:sz w:val="24"/>
          <w:szCs w:val="24"/>
          <w:lang w:val="uk-UA"/>
        </w:rPr>
      </w:pPr>
      <w:r w:rsidRPr="007548F9">
        <w:rPr>
          <w:sz w:val="24"/>
          <w:szCs w:val="24"/>
          <w:lang w:val="uk-UA"/>
        </w:rPr>
        <w:t xml:space="preserve">Своєчасно проводити оплату за надані послуги згідно </w:t>
      </w:r>
      <w:r w:rsidR="00657F76" w:rsidRPr="007548F9">
        <w:rPr>
          <w:sz w:val="24"/>
          <w:szCs w:val="24"/>
          <w:lang w:val="uk-UA"/>
        </w:rPr>
        <w:t xml:space="preserve">з </w:t>
      </w:r>
      <w:r w:rsidRPr="007548F9">
        <w:rPr>
          <w:sz w:val="24"/>
          <w:szCs w:val="24"/>
          <w:lang w:val="uk-UA"/>
        </w:rPr>
        <w:t>«Акт</w:t>
      </w:r>
      <w:r w:rsidR="00657F76" w:rsidRPr="007548F9">
        <w:rPr>
          <w:sz w:val="24"/>
          <w:szCs w:val="24"/>
          <w:lang w:val="uk-UA"/>
        </w:rPr>
        <w:t>ом</w:t>
      </w:r>
      <w:r w:rsidRPr="007548F9">
        <w:rPr>
          <w:sz w:val="24"/>
          <w:szCs w:val="24"/>
          <w:lang w:val="uk-UA"/>
        </w:rPr>
        <w:t xml:space="preserve"> наданих послуг».</w:t>
      </w:r>
    </w:p>
    <w:p w14:paraId="465F3B70" w14:textId="77777777" w:rsidR="00F247CE" w:rsidRPr="007548F9" w:rsidRDefault="00F247CE" w:rsidP="00307B87">
      <w:pPr>
        <w:pStyle w:val="a3"/>
        <w:numPr>
          <w:ilvl w:val="0"/>
          <w:numId w:val="3"/>
        </w:numPr>
        <w:spacing w:before="120" w:after="120" w:line="240" w:lineRule="auto"/>
        <w:rPr>
          <w:b/>
          <w:i/>
          <w:noProof/>
          <w:color w:val="auto"/>
          <w:sz w:val="24"/>
          <w:szCs w:val="24"/>
          <w:u w:val="single"/>
          <w:lang w:val="uk-UA"/>
        </w:rPr>
      </w:pPr>
      <w:r w:rsidRPr="007548F9">
        <w:rPr>
          <w:b/>
          <w:i/>
          <w:noProof/>
          <w:color w:val="auto"/>
          <w:sz w:val="24"/>
          <w:szCs w:val="24"/>
          <w:u w:val="single"/>
          <w:lang w:val="uk-UA"/>
        </w:rPr>
        <w:t>Замовник має право:</w:t>
      </w:r>
    </w:p>
    <w:p w14:paraId="4E780EE7" w14:textId="77777777" w:rsidR="00F247CE" w:rsidRPr="007548F9" w:rsidRDefault="00F247CE" w:rsidP="00307B87">
      <w:pPr>
        <w:pStyle w:val="0"/>
        <w:numPr>
          <w:ilvl w:val="4"/>
          <w:numId w:val="3"/>
        </w:numPr>
        <w:tabs>
          <w:tab w:val="num" w:pos="709"/>
        </w:tabs>
        <w:spacing w:after="40" w:line="240" w:lineRule="auto"/>
        <w:ind w:left="709" w:hanging="425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 xml:space="preserve">Мати цілодобовий доступ </w:t>
      </w:r>
      <w:r w:rsidR="009E5A2D" w:rsidRPr="007548F9">
        <w:rPr>
          <w:noProof/>
          <w:sz w:val="24"/>
          <w:szCs w:val="24"/>
          <w:lang w:val="uk-UA"/>
        </w:rPr>
        <w:t xml:space="preserve">до вимірювальної інформації </w:t>
      </w:r>
      <w:r w:rsidR="00EA71FE" w:rsidRPr="007548F9">
        <w:rPr>
          <w:noProof/>
          <w:sz w:val="24"/>
          <w:szCs w:val="24"/>
          <w:lang w:val="uk-UA"/>
        </w:rPr>
        <w:t>мережі</w:t>
      </w:r>
      <w:r w:rsidRPr="007548F9">
        <w:rPr>
          <w:noProof/>
          <w:sz w:val="24"/>
          <w:szCs w:val="24"/>
          <w:lang w:val="uk-UA"/>
        </w:rPr>
        <w:t>.</w:t>
      </w:r>
    </w:p>
    <w:p w14:paraId="6EE09E3D" w14:textId="6C79F425" w:rsidR="00307B87" w:rsidRDefault="00F247CE" w:rsidP="00307B87">
      <w:pPr>
        <w:pStyle w:val="0"/>
        <w:numPr>
          <w:ilvl w:val="4"/>
          <w:numId w:val="3"/>
        </w:numPr>
        <w:tabs>
          <w:tab w:val="num" w:pos="284"/>
          <w:tab w:val="num" w:pos="851"/>
        </w:tabs>
        <w:spacing w:after="40" w:line="240" w:lineRule="auto"/>
        <w:ind w:left="284" w:firstLine="0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lastRenderedPageBreak/>
        <w:t>Вимагати від Виконавця  вчасного подання платіжних та інших документів.</w:t>
      </w:r>
    </w:p>
    <w:p w14:paraId="3A2380B3" w14:textId="77777777" w:rsidR="00F247CE" w:rsidRPr="007548F9" w:rsidRDefault="00F247CE" w:rsidP="00261A90">
      <w:pPr>
        <w:pStyle w:val="30"/>
        <w:numPr>
          <w:ilvl w:val="5"/>
          <w:numId w:val="3"/>
        </w:numPr>
        <w:tabs>
          <w:tab w:val="clear" w:pos="4329"/>
        </w:tabs>
        <w:spacing w:before="240" w:after="0" w:line="240" w:lineRule="auto"/>
        <w:ind w:left="2552" w:firstLine="0"/>
        <w:jc w:val="left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ПЛАТА ТА ПОРЯДОК РОЗРАХУНКІВ</w:t>
      </w:r>
    </w:p>
    <w:p w14:paraId="7F0D1449" w14:textId="77777777" w:rsidR="00F247CE" w:rsidRPr="007548F9" w:rsidRDefault="009E5A2D" w:rsidP="00261A90">
      <w:pPr>
        <w:pStyle w:val="a3"/>
        <w:numPr>
          <w:ilvl w:val="6"/>
          <w:numId w:val="3"/>
        </w:numPr>
        <w:tabs>
          <w:tab w:val="clear" w:pos="360"/>
          <w:tab w:val="num" w:pos="0"/>
        </w:tabs>
        <w:spacing w:line="240" w:lineRule="auto"/>
        <w:ind w:left="426" w:hanging="426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В</w:t>
      </w:r>
      <w:r w:rsidR="00F247CE" w:rsidRPr="007548F9">
        <w:rPr>
          <w:noProof/>
          <w:color w:val="auto"/>
          <w:sz w:val="24"/>
          <w:szCs w:val="24"/>
          <w:lang w:val="uk-UA"/>
        </w:rPr>
        <w:t>артість надан</w:t>
      </w:r>
      <w:r w:rsidRPr="007548F9">
        <w:rPr>
          <w:noProof/>
          <w:color w:val="auto"/>
          <w:sz w:val="24"/>
          <w:szCs w:val="24"/>
          <w:lang w:val="uk-UA"/>
        </w:rPr>
        <w:t>их</w:t>
      </w:r>
      <w:r w:rsidR="00F247CE" w:rsidRPr="007548F9">
        <w:rPr>
          <w:noProof/>
          <w:color w:val="auto"/>
          <w:sz w:val="24"/>
          <w:szCs w:val="24"/>
          <w:lang w:val="uk-UA"/>
        </w:rPr>
        <w:t xml:space="preserve"> послуг </w:t>
      </w:r>
      <w:r w:rsidR="00F91B4E" w:rsidRPr="007548F9">
        <w:rPr>
          <w:noProof/>
          <w:sz w:val="24"/>
          <w:szCs w:val="24"/>
          <w:lang w:val="uk-UA"/>
        </w:rPr>
        <w:t xml:space="preserve">визначається </w:t>
      </w:r>
      <w:r w:rsidR="00EA71FE" w:rsidRPr="007548F9">
        <w:rPr>
          <w:sz w:val="24"/>
          <w:szCs w:val="24"/>
          <w:lang w:val="uk-UA"/>
        </w:rPr>
        <w:t>на підставі обраного Замовником Тарифного плану</w:t>
      </w:r>
      <w:r w:rsidR="004B375F" w:rsidRPr="007548F9">
        <w:rPr>
          <w:sz w:val="24"/>
          <w:szCs w:val="24"/>
          <w:lang w:val="uk-UA"/>
        </w:rPr>
        <w:t xml:space="preserve"> та протоколу погодження договірної ціни (додаток №1)</w:t>
      </w:r>
      <w:r w:rsidRPr="007548F9">
        <w:rPr>
          <w:noProof/>
          <w:color w:val="auto"/>
          <w:sz w:val="24"/>
          <w:szCs w:val="24"/>
          <w:lang w:val="uk-UA"/>
        </w:rPr>
        <w:t>.</w:t>
      </w:r>
    </w:p>
    <w:p w14:paraId="33D03CBE" w14:textId="2437D588" w:rsidR="00F247CE" w:rsidRPr="007548F9" w:rsidRDefault="00F247CE" w:rsidP="00307B87">
      <w:pPr>
        <w:pStyle w:val="a3"/>
        <w:numPr>
          <w:ilvl w:val="6"/>
          <w:numId w:val="3"/>
        </w:numPr>
        <w:tabs>
          <w:tab w:val="clear" w:pos="360"/>
          <w:tab w:val="num" w:pos="426"/>
        </w:tabs>
        <w:spacing w:after="40" w:line="240" w:lineRule="auto"/>
        <w:ind w:left="426" w:hanging="426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Плата здійснюється Замовником шляхом банківського переказу коштів на рахунок Виконавця.</w:t>
      </w:r>
    </w:p>
    <w:p w14:paraId="56B70131" w14:textId="01C55B23" w:rsidR="00EA71FE" w:rsidRPr="00307B87" w:rsidRDefault="00EA71FE" w:rsidP="00307B87">
      <w:pPr>
        <w:pStyle w:val="a3"/>
        <w:numPr>
          <w:ilvl w:val="6"/>
          <w:numId w:val="3"/>
        </w:numPr>
        <w:tabs>
          <w:tab w:val="clear" w:pos="360"/>
          <w:tab w:val="num" w:pos="426"/>
        </w:tabs>
        <w:spacing w:after="40" w:line="240" w:lineRule="auto"/>
        <w:ind w:left="426" w:hanging="426"/>
        <w:rPr>
          <w:noProof/>
          <w:color w:val="auto"/>
          <w:sz w:val="24"/>
          <w:szCs w:val="24"/>
          <w:lang w:val="uk-UA"/>
        </w:rPr>
      </w:pPr>
      <w:r w:rsidRPr="007548F9">
        <w:rPr>
          <w:rFonts w:eastAsia="Arial"/>
          <w:sz w:val="24"/>
          <w:szCs w:val="24"/>
          <w:lang w:val="uk-UA"/>
        </w:rPr>
        <w:t>Всі банківські комісійні витрати за сплату рахунків Виконавця оплачуються Замовником</w:t>
      </w:r>
      <w:r w:rsidR="002D321A" w:rsidRPr="007548F9">
        <w:rPr>
          <w:rFonts w:eastAsia="Arial"/>
          <w:sz w:val="24"/>
          <w:szCs w:val="24"/>
          <w:lang w:val="uk-UA"/>
        </w:rPr>
        <w:t>.</w:t>
      </w:r>
    </w:p>
    <w:p w14:paraId="0B460A2F" w14:textId="77777777" w:rsidR="00307B87" w:rsidRPr="007548F9" w:rsidRDefault="00307B87" w:rsidP="00307B87">
      <w:pPr>
        <w:pStyle w:val="a3"/>
        <w:spacing w:after="40" w:line="240" w:lineRule="auto"/>
        <w:ind w:left="426" w:firstLine="0"/>
        <w:rPr>
          <w:noProof/>
          <w:color w:val="auto"/>
          <w:sz w:val="24"/>
          <w:szCs w:val="24"/>
          <w:lang w:val="uk-UA"/>
        </w:rPr>
      </w:pPr>
    </w:p>
    <w:p w14:paraId="605C24B0" w14:textId="190176F5" w:rsidR="00F247CE" w:rsidRDefault="00F247CE" w:rsidP="00261A90">
      <w:pPr>
        <w:pStyle w:val="a3"/>
        <w:numPr>
          <w:ilvl w:val="5"/>
          <w:numId w:val="3"/>
        </w:numPr>
        <w:tabs>
          <w:tab w:val="clear" w:pos="4329"/>
        </w:tabs>
        <w:spacing w:after="40" w:line="240" w:lineRule="auto"/>
        <w:ind w:left="426" w:firstLine="0"/>
        <w:jc w:val="center"/>
        <w:rPr>
          <w:b/>
          <w:noProof/>
          <w:color w:val="auto"/>
          <w:sz w:val="24"/>
          <w:szCs w:val="24"/>
          <w:lang w:val="uk-UA"/>
        </w:rPr>
      </w:pPr>
      <w:r w:rsidRPr="007548F9">
        <w:rPr>
          <w:b/>
          <w:noProof/>
          <w:color w:val="auto"/>
          <w:sz w:val="24"/>
          <w:szCs w:val="24"/>
          <w:lang w:val="uk-UA"/>
        </w:rPr>
        <w:t>ВІДПОВІДАЛЬНІСТЬ СТОРІН</w:t>
      </w:r>
    </w:p>
    <w:p w14:paraId="49F86D9F" w14:textId="728876AA" w:rsidR="00F247CE" w:rsidRPr="007548F9" w:rsidRDefault="00F247CE" w:rsidP="00307B87">
      <w:pPr>
        <w:pStyle w:val="a8"/>
        <w:numPr>
          <w:ilvl w:val="1"/>
          <w:numId w:val="8"/>
        </w:numPr>
        <w:tabs>
          <w:tab w:val="left" w:pos="284"/>
        </w:tabs>
        <w:spacing w:after="40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 xml:space="preserve">За невиконання зобов’язань за цим Договором Сторони несуть відповідальність згідно </w:t>
      </w:r>
      <w:r w:rsidR="00657F76" w:rsidRPr="007548F9">
        <w:rPr>
          <w:noProof/>
          <w:sz w:val="24"/>
          <w:szCs w:val="24"/>
          <w:lang w:val="uk-UA"/>
        </w:rPr>
        <w:t xml:space="preserve">з </w:t>
      </w:r>
      <w:r w:rsidRPr="007548F9">
        <w:rPr>
          <w:noProof/>
          <w:sz w:val="24"/>
          <w:szCs w:val="24"/>
          <w:lang w:val="uk-UA"/>
        </w:rPr>
        <w:t>чинн</w:t>
      </w:r>
      <w:r w:rsidR="00657F76" w:rsidRPr="007548F9">
        <w:rPr>
          <w:noProof/>
          <w:sz w:val="24"/>
          <w:szCs w:val="24"/>
          <w:lang w:val="uk-UA"/>
        </w:rPr>
        <w:t>им</w:t>
      </w:r>
      <w:r w:rsidRPr="007548F9">
        <w:rPr>
          <w:noProof/>
          <w:sz w:val="24"/>
          <w:szCs w:val="24"/>
          <w:lang w:val="uk-UA"/>
        </w:rPr>
        <w:t xml:space="preserve"> законодавств</w:t>
      </w:r>
      <w:r w:rsidR="00657F76" w:rsidRPr="007548F9">
        <w:rPr>
          <w:noProof/>
          <w:sz w:val="24"/>
          <w:szCs w:val="24"/>
          <w:lang w:val="uk-UA"/>
        </w:rPr>
        <w:t>ом</w:t>
      </w:r>
      <w:r w:rsidRPr="007548F9">
        <w:rPr>
          <w:noProof/>
          <w:sz w:val="24"/>
          <w:szCs w:val="24"/>
          <w:lang w:val="uk-UA"/>
        </w:rPr>
        <w:t xml:space="preserve"> України та дан</w:t>
      </w:r>
      <w:r w:rsidR="00657F76" w:rsidRPr="007548F9">
        <w:rPr>
          <w:noProof/>
          <w:sz w:val="24"/>
          <w:szCs w:val="24"/>
          <w:lang w:val="uk-UA"/>
        </w:rPr>
        <w:t>им</w:t>
      </w:r>
      <w:r w:rsidRPr="007548F9">
        <w:rPr>
          <w:noProof/>
          <w:sz w:val="24"/>
          <w:szCs w:val="24"/>
          <w:lang w:val="uk-UA"/>
        </w:rPr>
        <w:t xml:space="preserve"> Договор</w:t>
      </w:r>
      <w:r w:rsidR="00657F76" w:rsidRPr="007548F9">
        <w:rPr>
          <w:noProof/>
          <w:sz w:val="24"/>
          <w:szCs w:val="24"/>
          <w:lang w:val="uk-UA"/>
        </w:rPr>
        <w:t>ом</w:t>
      </w:r>
      <w:r w:rsidRPr="007548F9">
        <w:rPr>
          <w:noProof/>
          <w:sz w:val="24"/>
          <w:szCs w:val="24"/>
          <w:lang w:val="uk-UA"/>
        </w:rPr>
        <w:t>.</w:t>
      </w:r>
    </w:p>
    <w:p w14:paraId="5A924600" w14:textId="77777777" w:rsidR="004B375F" w:rsidRPr="007548F9" w:rsidRDefault="004B375F" w:rsidP="00307B87">
      <w:pPr>
        <w:pStyle w:val="a8"/>
        <w:numPr>
          <w:ilvl w:val="1"/>
          <w:numId w:val="8"/>
        </w:numPr>
        <w:tabs>
          <w:tab w:val="left" w:pos="284"/>
        </w:tabs>
        <w:spacing w:after="40"/>
        <w:jc w:val="both"/>
        <w:rPr>
          <w:noProof/>
          <w:sz w:val="24"/>
          <w:szCs w:val="24"/>
          <w:lang w:val="uk-UA"/>
        </w:rPr>
      </w:pPr>
      <w:r w:rsidRPr="007548F9">
        <w:rPr>
          <w:sz w:val="24"/>
          <w:szCs w:val="24"/>
          <w:lang w:val="uk-UA"/>
        </w:rPr>
        <w:t xml:space="preserve">Виконавець не несе відповідальності перед Замовником за затримки або перебої в отриманні Послуг, які виникають </w:t>
      </w:r>
      <w:r w:rsidRPr="007548F9">
        <w:rPr>
          <w:rFonts w:eastAsia="Bookman Old Style"/>
          <w:color w:val="181717"/>
          <w:sz w:val="24"/>
          <w:szCs w:val="24"/>
          <w:lang w:val="uk-UA"/>
        </w:rPr>
        <w:t xml:space="preserve">прямо </w:t>
      </w:r>
      <w:r w:rsidRPr="007548F9">
        <w:rPr>
          <w:rFonts w:eastAsia="Bookman Old Style"/>
          <w:sz w:val="24"/>
          <w:szCs w:val="24"/>
          <w:lang w:val="uk-UA"/>
        </w:rPr>
        <w:t>або побічно</w:t>
      </w:r>
      <w:r w:rsidR="00107CD0" w:rsidRPr="007548F9">
        <w:rPr>
          <w:rFonts w:eastAsia="Bookman Old Style"/>
          <w:sz w:val="24"/>
          <w:szCs w:val="24"/>
          <w:lang w:val="uk-UA"/>
        </w:rPr>
        <w:t xml:space="preserve"> </w:t>
      </w:r>
      <w:r w:rsidRPr="007548F9">
        <w:rPr>
          <w:sz w:val="24"/>
          <w:szCs w:val="24"/>
          <w:lang w:val="uk-UA"/>
        </w:rPr>
        <w:t>з причин, що знаходяться поза сферою контролю Виконавця, зокрема пошкоджень та/або перебоїв в роботі ГНСС, недоступність сервісів, що знаходяться поза адмініструванням Виконавця тощо.</w:t>
      </w:r>
    </w:p>
    <w:p w14:paraId="389454A7" w14:textId="77777777" w:rsidR="00F247CE" w:rsidRPr="007548F9" w:rsidRDefault="00F247CE" w:rsidP="00307B87">
      <w:pPr>
        <w:ind w:left="284"/>
        <w:jc w:val="both"/>
        <w:rPr>
          <w:noProof/>
          <w:sz w:val="24"/>
          <w:szCs w:val="24"/>
          <w:lang w:val="uk-UA"/>
        </w:rPr>
      </w:pPr>
    </w:p>
    <w:p w14:paraId="2D805EAA" w14:textId="16143E37" w:rsidR="00F247CE" w:rsidRDefault="00F247CE" w:rsidP="00261A90">
      <w:pPr>
        <w:pStyle w:val="a3"/>
        <w:numPr>
          <w:ilvl w:val="0"/>
          <w:numId w:val="8"/>
        </w:numPr>
        <w:tabs>
          <w:tab w:val="clear" w:pos="360"/>
        </w:tabs>
        <w:spacing w:after="40" w:line="240" w:lineRule="auto"/>
        <w:ind w:left="426" w:firstLine="0"/>
        <w:jc w:val="center"/>
        <w:rPr>
          <w:b/>
          <w:noProof/>
          <w:color w:val="auto"/>
          <w:sz w:val="24"/>
          <w:szCs w:val="24"/>
          <w:lang w:val="uk-UA"/>
        </w:rPr>
      </w:pPr>
      <w:r w:rsidRPr="007548F9">
        <w:rPr>
          <w:b/>
          <w:noProof/>
          <w:color w:val="auto"/>
          <w:sz w:val="24"/>
          <w:szCs w:val="24"/>
          <w:lang w:val="uk-UA"/>
        </w:rPr>
        <w:t>ФОРС-МАЖОР</w:t>
      </w:r>
    </w:p>
    <w:p w14:paraId="30BC6AFD" w14:textId="087D6B50" w:rsidR="00F247CE" w:rsidRPr="007548F9" w:rsidRDefault="00F247CE" w:rsidP="00307B87">
      <w:pPr>
        <w:widowControl w:val="0"/>
        <w:numPr>
          <w:ilvl w:val="1"/>
          <w:numId w:val="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uk-UA"/>
        </w:rPr>
      </w:pPr>
      <w:r w:rsidRPr="007548F9">
        <w:rPr>
          <w:bCs/>
          <w:noProof/>
          <w:color w:val="000000"/>
          <w:spacing w:val="2"/>
          <w:sz w:val="24"/>
          <w:szCs w:val="24"/>
          <w:lang w:val="uk-UA"/>
        </w:rPr>
        <w:t xml:space="preserve">Сторони </w:t>
      </w:r>
      <w:r w:rsidRPr="007548F9">
        <w:rPr>
          <w:noProof/>
          <w:color w:val="000000"/>
          <w:spacing w:val="2"/>
          <w:sz w:val="24"/>
          <w:szCs w:val="24"/>
          <w:lang w:val="uk-UA"/>
        </w:rPr>
        <w:t>звільняються від відповідальності за невиконання своїх</w:t>
      </w:r>
      <w:r w:rsidR="00657F76" w:rsidRPr="007548F9">
        <w:rPr>
          <w:noProof/>
          <w:color w:val="000000"/>
          <w:spacing w:val="2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z w:val="24"/>
          <w:szCs w:val="24"/>
          <w:lang w:val="uk-UA"/>
        </w:rPr>
        <w:t>зобов'язань по Договору, якщо таке невиконання є наслідком обставин непереборної сили, які</w:t>
      </w:r>
      <w:r w:rsidR="00657F76" w:rsidRPr="007548F9">
        <w:rPr>
          <w:noProof/>
          <w:color w:val="000000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-5"/>
          <w:sz w:val="24"/>
          <w:szCs w:val="24"/>
          <w:lang w:val="uk-UA"/>
        </w:rPr>
        <w:t>виникли після підписання Договору і не могли бути ні передбачені, ні усунені, наприклад: стихійні</w:t>
      </w:r>
      <w:r w:rsidR="00657F76" w:rsidRPr="007548F9">
        <w:rPr>
          <w:noProof/>
          <w:color w:val="000000"/>
          <w:spacing w:val="-5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3"/>
          <w:sz w:val="24"/>
          <w:szCs w:val="24"/>
          <w:lang w:val="uk-UA"/>
        </w:rPr>
        <w:t>лиха, загальні страйки, військові дії, обов'язкові для виконання рішення органів державної</w:t>
      </w:r>
      <w:r w:rsidR="00657F76" w:rsidRPr="007548F9">
        <w:rPr>
          <w:noProof/>
          <w:color w:val="000000"/>
          <w:spacing w:val="3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-1"/>
          <w:sz w:val="24"/>
          <w:szCs w:val="24"/>
          <w:lang w:val="uk-UA"/>
        </w:rPr>
        <w:t>влади т</w:t>
      </w:r>
      <w:r w:rsidR="00657F76" w:rsidRPr="007548F9">
        <w:rPr>
          <w:noProof/>
          <w:color w:val="000000"/>
          <w:spacing w:val="-1"/>
          <w:sz w:val="24"/>
          <w:szCs w:val="24"/>
          <w:lang w:val="uk-UA"/>
        </w:rPr>
        <w:t>ощо</w:t>
      </w:r>
      <w:r w:rsidRPr="007548F9">
        <w:rPr>
          <w:noProof/>
          <w:color w:val="000000"/>
          <w:spacing w:val="-1"/>
          <w:sz w:val="24"/>
          <w:szCs w:val="24"/>
          <w:lang w:val="uk-UA"/>
        </w:rPr>
        <w:t>.</w:t>
      </w:r>
    </w:p>
    <w:p w14:paraId="47612D79" w14:textId="4CFC2FBB" w:rsidR="00F247CE" w:rsidRPr="007548F9" w:rsidRDefault="00F247CE" w:rsidP="00307B87">
      <w:pPr>
        <w:widowControl w:val="0"/>
        <w:numPr>
          <w:ilvl w:val="1"/>
          <w:numId w:val="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uk-UA"/>
        </w:rPr>
      </w:pPr>
      <w:r w:rsidRPr="007548F9">
        <w:rPr>
          <w:bCs/>
          <w:noProof/>
          <w:color w:val="000000"/>
          <w:spacing w:val="2"/>
          <w:sz w:val="24"/>
          <w:szCs w:val="24"/>
          <w:lang w:val="uk-UA"/>
        </w:rPr>
        <w:t xml:space="preserve">Сторона, </w:t>
      </w:r>
      <w:r w:rsidRPr="007548F9">
        <w:rPr>
          <w:noProof/>
          <w:color w:val="000000"/>
          <w:spacing w:val="2"/>
          <w:sz w:val="24"/>
          <w:szCs w:val="24"/>
          <w:lang w:val="uk-UA"/>
        </w:rPr>
        <w:t xml:space="preserve">яка посилається на обставини непереборної сили, зобов'язана у 15 денний </w:t>
      </w:r>
      <w:r w:rsidR="00C1313D" w:rsidRPr="007548F9">
        <w:rPr>
          <w:noProof/>
          <w:color w:val="000000"/>
          <w:spacing w:val="2"/>
          <w:sz w:val="24"/>
          <w:szCs w:val="24"/>
          <w:lang w:val="uk-UA"/>
        </w:rPr>
        <w:t>строк</w:t>
      </w:r>
      <w:r w:rsidRPr="007548F9">
        <w:rPr>
          <w:noProof/>
          <w:color w:val="000000"/>
          <w:spacing w:val="2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-2"/>
          <w:sz w:val="24"/>
          <w:szCs w:val="24"/>
          <w:lang w:val="uk-UA"/>
        </w:rPr>
        <w:t xml:space="preserve">інформувати іншу </w:t>
      </w:r>
      <w:r w:rsidRPr="007548F9">
        <w:rPr>
          <w:bCs/>
          <w:noProof/>
          <w:color w:val="000000"/>
          <w:spacing w:val="-2"/>
          <w:sz w:val="24"/>
          <w:szCs w:val="24"/>
          <w:lang w:val="uk-UA"/>
        </w:rPr>
        <w:t xml:space="preserve">Сторону </w:t>
      </w:r>
      <w:r w:rsidRPr="007548F9">
        <w:rPr>
          <w:noProof/>
          <w:color w:val="000000"/>
          <w:spacing w:val="-2"/>
          <w:sz w:val="24"/>
          <w:szCs w:val="24"/>
          <w:lang w:val="uk-UA"/>
        </w:rPr>
        <w:t xml:space="preserve">про виникнення таких обставин у письмовій формі. Інша </w:t>
      </w:r>
      <w:r w:rsidRPr="007548F9">
        <w:rPr>
          <w:bCs/>
          <w:noProof/>
          <w:color w:val="000000"/>
          <w:spacing w:val="-2"/>
          <w:sz w:val="24"/>
          <w:szCs w:val="24"/>
          <w:lang w:val="uk-UA"/>
        </w:rPr>
        <w:t>Сторона</w:t>
      </w:r>
      <w:r w:rsidR="00C1313D" w:rsidRPr="007548F9">
        <w:rPr>
          <w:bCs/>
          <w:noProof/>
          <w:color w:val="000000"/>
          <w:spacing w:val="-2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-5"/>
          <w:sz w:val="24"/>
          <w:szCs w:val="24"/>
          <w:lang w:val="uk-UA"/>
        </w:rPr>
        <w:t xml:space="preserve">має право вимагати від цієї </w:t>
      </w:r>
      <w:r w:rsidRPr="007548F9">
        <w:rPr>
          <w:bCs/>
          <w:noProof/>
          <w:color w:val="000000"/>
          <w:spacing w:val="-5"/>
          <w:sz w:val="24"/>
          <w:szCs w:val="24"/>
          <w:lang w:val="uk-UA"/>
        </w:rPr>
        <w:t xml:space="preserve">Сторони </w:t>
      </w:r>
      <w:r w:rsidRPr="007548F9">
        <w:rPr>
          <w:noProof/>
          <w:color w:val="000000"/>
          <w:spacing w:val="-5"/>
          <w:sz w:val="24"/>
          <w:szCs w:val="24"/>
          <w:lang w:val="uk-UA"/>
        </w:rPr>
        <w:t xml:space="preserve">надання підтвердження наявності форс-мажорних обставин. </w:t>
      </w:r>
      <w:r w:rsidRPr="007548F9">
        <w:rPr>
          <w:noProof/>
          <w:sz w:val="24"/>
          <w:szCs w:val="24"/>
          <w:lang w:val="uk-UA"/>
        </w:rPr>
        <w:t xml:space="preserve">Належним доказом наявності форс-мажорних обставин є свідоцтво Торгово-промислової палати України, або документ уповноваженого державного органу, який, згідно </w:t>
      </w:r>
      <w:r w:rsidR="00657F76" w:rsidRPr="007548F9">
        <w:rPr>
          <w:noProof/>
          <w:sz w:val="24"/>
          <w:szCs w:val="24"/>
          <w:lang w:val="uk-UA"/>
        </w:rPr>
        <w:t xml:space="preserve">з </w:t>
      </w:r>
      <w:r w:rsidRPr="007548F9">
        <w:rPr>
          <w:noProof/>
          <w:sz w:val="24"/>
          <w:szCs w:val="24"/>
          <w:lang w:val="uk-UA"/>
        </w:rPr>
        <w:t>закон</w:t>
      </w:r>
      <w:r w:rsidR="00657F76" w:rsidRPr="007548F9">
        <w:rPr>
          <w:noProof/>
          <w:sz w:val="24"/>
          <w:szCs w:val="24"/>
          <w:lang w:val="uk-UA"/>
        </w:rPr>
        <w:t>ом</w:t>
      </w:r>
      <w:r w:rsidRPr="007548F9">
        <w:rPr>
          <w:noProof/>
          <w:sz w:val="24"/>
          <w:szCs w:val="24"/>
          <w:lang w:val="uk-UA"/>
        </w:rPr>
        <w:t>, є єдиним свідченням наявності вищезгаданих обставин.</w:t>
      </w:r>
    </w:p>
    <w:p w14:paraId="761A5252" w14:textId="77777777" w:rsidR="00F247CE" w:rsidRPr="007548F9" w:rsidRDefault="00F247CE" w:rsidP="00307B87">
      <w:pPr>
        <w:widowControl w:val="0"/>
        <w:numPr>
          <w:ilvl w:val="1"/>
          <w:numId w:val="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color w:val="000000"/>
          <w:spacing w:val="-1"/>
          <w:sz w:val="24"/>
          <w:szCs w:val="24"/>
          <w:lang w:val="uk-UA"/>
        </w:rPr>
        <w:t xml:space="preserve">У випадку виникнення обставин непереборної сили термін виконання зобов'язань </w:t>
      </w:r>
      <w:r w:rsidRPr="007548F9">
        <w:rPr>
          <w:bCs/>
          <w:noProof/>
          <w:color w:val="000000"/>
          <w:spacing w:val="-1"/>
          <w:sz w:val="24"/>
          <w:szCs w:val="24"/>
          <w:lang w:val="uk-UA"/>
        </w:rPr>
        <w:t xml:space="preserve">Сторін </w:t>
      </w:r>
      <w:r w:rsidRPr="007548F9">
        <w:rPr>
          <w:noProof/>
          <w:color w:val="000000"/>
          <w:spacing w:val="-1"/>
          <w:sz w:val="24"/>
          <w:szCs w:val="24"/>
          <w:lang w:val="uk-UA"/>
        </w:rPr>
        <w:t xml:space="preserve">за </w:t>
      </w:r>
      <w:r w:rsidRPr="007548F9">
        <w:rPr>
          <w:noProof/>
          <w:color w:val="000000"/>
          <w:spacing w:val="-6"/>
          <w:sz w:val="24"/>
          <w:szCs w:val="24"/>
          <w:lang w:val="uk-UA"/>
        </w:rPr>
        <w:t xml:space="preserve">Договором переноситься на термін, протягом якого діють такі обставини та їх наслідки. Якщо такі </w:t>
      </w:r>
      <w:r w:rsidRPr="007548F9">
        <w:rPr>
          <w:noProof/>
          <w:color w:val="000000"/>
          <w:spacing w:val="-2"/>
          <w:sz w:val="24"/>
          <w:szCs w:val="24"/>
          <w:lang w:val="uk-UA"/>
        </w:rPr>
        <w:t xml:space="preserve">обставини діють або напевне будуть діяти у термін більше, ніж 3 місяці, будь-яка з </w:t>
      </w:r>
      <w:r w:rsidRPr="007548F9">
        <w:rPr>
          <w:bCs/>
          <w:noProof/>
          <w:color w:val="000000"/>
          <w:spacing w:val="-2"/>
          <w:sz w:val="24"/>
          <w:szCs w:val="24"/>
          <w:lang w:val="uk-UA"/>
        </w:rPr>
        <w:t xml:space="preserve">Сторін </w:t>
      </w:r>
      <w:r w:rsidRPr="007548F9">
        <w:rPr>
          <w:noProof/>
          <w:color w:val="000000"/>
          <w:spacing w:val="-2"/>
          <w:sz w:val="24"/>
          <w:szCs w:val="24"/>
          <w:lang w:val="uk-UA"/>
        </w:rPr>
        <w:t xml:space="preserve">має </w:t>
      </w:r>
      <w:r w:rsidRPr="007548F9">
        <w:rPr>
          <w:noProof/>
          <w:color w:val="000000"/>
          <w:spacing w:val="-4"/>
          <w:sz w:val="24"/>
          <w:szCs w:val="24"/>
          <w:lang w:val="uk-UA"/>
        </w:rPr>
        <w:t xml:space="preserve">право припинити дію Договору, попередивши про це іншу </w:t>
      </w:r>
      <w:r w:rsidRPr="007548F9">
        <w:rPr>
          <w:bCs/>
          <w:noProof/>
          <w:color w:val="000000"/>
          <w:spacing w:val="-4"/>
          <w:sz w:val="24"/>
          <w:szCs w:val="24"/>
          <w:lang w:val="uk-UA"/>
        </w:rPr>
        <w:t xml:space="preserve">Сторону </w:t>
      </w:r>
      <w:r w:rsidRPr="007548F9">
        <w:rPr>
          <w:noProof/>
          <w:color w:val="000000"/>
          <w:spacing w:val="-4"/>
          <w:sz w:val="24"/>
          <w:szCs w:val="24"/>
          <w:lang w:val="uk-UA"/>
        </w:rPr>
        <w:t xml:space="preserve">не пізніше, ніж за 15 днів до </w:t>
      </w:r>
      <w:r w:rsidRPr="007548F9">
        <w:rPr>
          <w:noProof/>
          <w:color w:val="000000"/>
          <w:spacing w:val="-6"/>
          <w:sz w:val="24"/>
          <w:szCs w:val="24"/>
          <w:lang w:val="uk-UA"/>
        </w:rPr>
        <w:t xml:space="preserve">дати припинення. При цьому </w:t>
      </w:r>
      <w:r w:rsidRPr="007548F9">
        <w:rPr>
          <w:bCs/>
          <w:noProof/>
          <w:color w:val="000000"/>
          <w:spacing w:val="-6"/>
          <w:sz w:val="24"/>
          <w:szCs w:val="24"/>
          <w:lang w:val="uk-UA"/>
        </w:rPr>
        <w:t xml:space="preserve">Сторони </w:t>
      </w:r>
      <w:r w:rsidRPr="007548F9">
        <w:rPr>
          <w:noProof/>
          <w:color w:val="000000"/>
          <w:spacing w:val="-6"/>
          <w:sz w:val="24"/>
          <w:szCs w:val="24"/>
          <w:lang w:val="uk-UA"/>
        </w:rPr>
        <w:t>здійснюють розрахунки щодо виконаної частини Договору.</w:t>
      </w:r>
    </w:p>
    <w:p w14:paraId="6AD50C0C" w14:textId="77777777" w:rsidR="00F247CE" w:rsidRPr="007548F9" w:rsidRDefault="00F247CE" w:rsidP="00307B8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uk-UA"/>
        </w:rPr>
      </w:pPr>
    </w:p>
    <w:p w14:paraId="0A3C16BB" w14:textId="1F7EBAFF" w:rsidR="00F247CE" w:rsidRPr="00307B87" w:rsidRDefault="00F247CE" w:rsidP="00261A90">
      <w:pPr>
        <w:pStyle w:val="30"/>
        <w:numPr>
          <w:ilvl w:val="0"/>
          <w:numId w:val="8"/>
        </w:numPr>
        <w:tabs>
          <w:tab w:val="clear" w:pos="360"/>
          <w:tab w:val="num" w:pos="426"/>
        </w:tabs>
        <w:spacing w:before="0" w:after="0" w:line="240" w:lineRule="auto"/>
        <w:ind w:left="142" w:firstLine="0"/>
        <w:rPr>
          <w:bCs/>
          <w:noProof/>
          <w:color w:val="000000"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КОНФІДЕНЦІЙНІСТЬ</w:t>
      </w:r>
    </w:p>
    <w:p w14:paraId="3E40CCD7" w14:textId="156FD77C" w:rsidR="00F247CE" w:rsidRPr="007548F9" w:rsidRDefault="00F247CE" w:rsidP="00307B87">
      <w:pPr>
        <w:pStyle w:val="a8"/>
        <w:numPr>
          <w:ilvl w:val="1"/>
          <w:numId w:val="8"/>
        </w:numPr>
        <w:tabs>
          <w:tab w:val="left" w:pos="284"/>
        </w:tabs>
        <w:spacing w:after="0"/>
        <w:ind w:left="357" w:hanging="357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Сторони зобов’язуються як протягом дії даного Договору, так і по закінченню його строку, зберігати конфіденційність будь-якої комерційної чи ділової інформації та іншої конфіденційної інформації, яка стала відома сторонам у зв’язку з укладанням та виконанням Договору, доки така інформація вже не буде відома громадськості з інших джерел.</w:t>
      </w:r>
    </w:p>
    <w:p w14:paraId="56FF23D4" w14:textId="77777777" w:rsidR="00F247CE" w:rsidRPr="007548F9" w:rsidRDefault="00F247CE" w:rsidP="00307B87">
      <w:pPr>
        <w:pStyle w:val="a8"/>
        <w:tabs>
          <w:tab w:val="left" w:pos="284"/>
        </w:tabs>
        <w:spacing w:after="0"/>
        <w:ind w:left="0"/>
        <w:jc w:val="both"/>
        <w:rPr>
          <w:noProof/>
          <w:sz w:val="24"/>
          <w:szCs w:val="24"/>
          <w:lang w:val="uk-UA"/>
        </w:rPr>
      </w:pPr>
    </w:p>
    <w:p w14:paraId="150E600C" w14:textId="77777777" w:rsidR="00F247CE" w:rsidRPr="007548F9" w:rsidRDefault="00F247CE" w:rsidP="00261A90">
      <w:pPr>
        <w:pStyle w:val="30"/>
        <w:numPr>
          <w:ilvl w:val="0"/>
          <w:numId w:val="8"/>
        </w:numPr>
        <w:tabs>
          <w:tab w:val="clear" w:pos="360"/>
          <w:tab w:val="num" w:pos="284"/>
        </w:tabs>
        <w:spacing w:before="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СТРОК ДІЇ ДОГОВОРУ</w:t>
      </w:r>
    </w:p>
    <w:p w14:paraId="690479E4" w14:textId="41C37A46" w:rsidR="00487B7C" w:rsidRPr="007548F9" w:rsidRDefault="00487B7C" w:rsidP="00487B7C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 xml:space="preserve">Договір є укладеним з моменту його підписання Сторонами, та діє </w:t>
      </w:r>
      <w:r>
        <w:rPr>
          <w:noProof/>
          <w:color w:val="auto"/>
          <w:sz w:val="24"/>
          <w:szCs w:val="24"/>
          <w:lang w:val="uk-UA"/>
        </w:rPr>
        <w:t>п</w:t>
      </w:r>
      <w:r w:rsidRPr="007548F9">
        <w:rPr>
          <w:noProof/>
          <w:color w:val="auto"/>
          <w:sz w:val="24"/>
          <w:szCs w:val="24"/>
          <w:lang w:val="uk-UA"/>
        </w:rPr>
        <w:t xml:space="preserve">о </w:t>
      </w:r>
      <w:r>
        <w:rPr>
          <w:noProof/>
          <w:color w:val="auto"/>
          <w:sz w:val="24"/>
          <w:szCs w:val="24"/>
          <w:lang w:val="uk-UA"/>
        </w:rPr>
        <w:t>«</w:t>
      </w:r>
      <w:r>
        <w:rPr>
          <w:noProof/>
          <w:color w:val="FF0000"/>
          <w:sz w:val="24"/>
          <w:szCs w:val="24"/>
          <w:shd w:val="clear" w:color="auto" w:fill="FFFFFF" w:themeFill="background1"/>
          <w:lang w:val="uk-UA"/>
        </w:rPr>
        <w:t>__»</w:t>
      </w:r>
      <w:r w:rsidRPr="00F9131E">
        <w:rPr>
          <w:noProof/>
          <w:color w:val="FF0000"/>
          <w:sz w:val="24"/>
          <w:szCs w:val="24"/>
          <w:shd w:val="clear" w:color="auto" w:fill="FFFFFF" w:themeFill="background1"/>
          <w:lang w:val="uk-UA"/>
        </w:rPr>
        <w:t xml:space="preserve"> </w:t>
      </w:r>
      <w:r>
        <w:rPr>
          <w:noProof/>
          <w:color w:val="FF0000"/>
          <w:sz w:val="24"/>
          <w:szCs w:val="24"/>
          <w:shd w:val="clear" w:color="auto" w:fill="FFFFFF" w:themeFill="background1"/>
          <w:lang w:val="uk-UA"/>
        </w:rPr>
        <w:t>_____</w:t>
      </w:r>
      <w:r w:rsidRPr="00F9131E">
        <w:rPr>
          <w:noProof/>
          <w:color w:val="FF0000"/>
          <w:sz w:val="24"/>
          <w:szCs w:val="24"/>
          <w:shd w:val="clear" w:color="auto" w:fill="FFFFFF" w:themeFill="background1"/>
          <w:lang w:val="uk-UA"/>
        </w:rPr>
        <w:t xml:space="preserve"> 2022 року</w:t>
      </w:r>
      <w:r w:rsidRPr="00F9131E">
        <w:rPr>
          <w:noProof/>
          <w:color w:val="auto"/>
          <w:sz w:val="24"/>
          <w:szCs w:val="24"/>
          <w:shd w:val="clear" w:color="auto" w:fill="FFFFFF" w:themeFill="background1"/>
          <w:lang w:val="uk-UA"/>
        </w:rPr>
        <w:t>.</w:t>
      </w:r>
      <w:r w:rsidRPr="007548F9">
        <w:rPr>
          <w:noProof/>
          <w:color w:val="auto"/>
          <w:sz w:val="24"/>
          <w:szCs w:val="24"/>
          <w:lang w:val="uk-UA"/>
        </w:rPr>
        <w:t xml:space="preserve"> Відповідно до ч.</w:t>
      </w:r>
      <w:r>
        <w:rPr>
          <w:noProof/>
          <w:color w:val="auto"/>
          <w:sz w:val="24"/>
          <w:szCs w:val="24"/>
          <w:lang w:val="uk-UA"/>
        </w:rPr>
        <w:t xml:space="preserve"> </w:t>
      </w:r>
      <w:r w:rsidRPr="007548F9">
        <w:rPr>
          <w:noProof/>
          <w:color w:val="auto"/>
          <w:sz w:val="24"/>
          <w:szCs w:val="24"/>
          <w:lang w:val="uk-UA"/>
        </w:rPr>
        <w:t>3. ст.</w:t>
      </w:r>
      <w:r>
        <w:rPr>
          <w:noProof/>
          <w:color w:val="auto"/>
          <w:sz w:val="24"/>
          <w:szCs w:val="24"/>
          <w:lang w:val="uk-UA"/>
        </w:rPr>
        <w:t xml:space="preserve"> </w:t>
      </w:r>
      <w:r w:rsidRPr="007548F9">
        <w:rPr>
          <w:noProof/>
          <w:color w:val="auto"/>
          <w:sz w:val="24"/>
          <w:szCs w:val="24"/>
          <w:lang w:val="uk-UA"/>
        </w:rPr>
        <w:t xml:space="preserve">631 ЦК України сторони домовилися, що умови цього договору застосовуються до відносин між ними , які виникли з </w:t>
      </w:r>
      <w:r w:rsidR="00B80BEF">
        <w:rPr>
          <w:noProof/>
          <w:color w:val="FF0000"/>
          <w:sz w:val="24"/>
          <w:szCs w:val="24"/>
          <w:lang w:val="uk-UA"/>
        </w:rPr>
        <w:t xml:space="preserve">«__» _____ </w:t>
      </w:r>
      <w:r w:rsidRPr="00F9131E">
        <w:rPr>
          <w:noProof/>
          <w:color w:val="FF0000"/>
          <w:sz w:val="24"/>
          <w:szCs w:val="24"/>
          <w:lang w:val="uk-UA"/>
        </w:rPr>
        <w:t>202</w:t>
      </w:r>
      <w:r w:rsidR="00B80BEF">
        <w:rPr>
          <w:noProof/>
          <w:color w:val="FF0000"/>
          <w:sz w:val="24"/>
          <w:szCs w:val="24"/>
          <w:lang w:val="uk-UA"/>
        </w:rPr>
        <w:t>2</w:t>
      </w:r>
      <w:r w:rsidRPr="00F9131E">
        <w:rPr>
          <w:noProof/>
          <w:color w:val="FF0000"/>
          <w:sz w:val="24"/>
          <w:szCs w:val="24"/>
          <w:lang w:val="uk-UA"/>
        </w:rPr>
        <w:t>р</w:t>
      </w:r>
      <w:r w:rsidRPr="00F9131E">
        <w:rPr>
          <w:noProof/>
          <w:color w:val="auto"/>
          <w:sz w:val="24"/>
          <w:szCs w:val="24"/>
          <w:lang w:val="uk-UA"/>
        </w:rPr>
        <w:t>.</w:t>
      </w:r>
    </w:p>
    <w:p w14:paraId="6BC514B7" w14:textId="77777777" w:rsidR="00487B7C" w:rsidRPr="007548F9" w:rsidRDefault="00487B7C" w:rsidP="00487B7C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sz w:val="24"/>
          <w:szCs w:val="24"/>
          <w:lang w:val="uk-UA"/>
        </w:rPr>
        <w:t>Договір може бути пролонговано за згодою Сторін</w:t>
      </w:r>
      <w:r w:rsidRPr="007548F9">
        <w:rPr>
          <w:noProof/>
          <w:color w:val="auto"/>
          <w:sz w:val="24"/>
          <w:szCs w:val="24"/>
          <w:lang w:val="uk-UA"/>
        </w:rPr>
        <w:t>.</w:t>
      </w:r>
    </w:p>
    <w:p w14:paraId="3A939C74" w14:textId="77777777" w:rsidR="00F247CE" w:rsidRPr="007548F9" w:rsidRDefault="00F247CE" w:rsidP="00261A90">
      <w:pPr>
        <w:pStyle w:val="30"/>
        <w:numPr>
          <w:ilvl w:val="0"/>
          <w:numId w:val="8"/>
        </w:numPr>
        <w:tabs>
          <w:tab w:val="clear" w:pos="360"/>
          <w:tab w:val="num" w:pos="284"/>
        </w:tabs>
        <w:spacing w:before="24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ЗМІНА ТА РОЗІРВАННЯ ДОГОВОРУ</w:t>
      </w:r>
    </w:p>
    <w:p w14:paraId="4BE5EDAC" w14:textId="77777777" w:rsidR="00F247CE" w:rsidRPr="007548F9" w:rsidRDefault="00F247CE" w:rsidP="00307B87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Умови даного Договору можуть бути змінені за згодою Сторін відповідно до укладеної ними додаткової угоди до даного Договору.</w:t>
      </w:r>
    </w:p>
    <w:p w14:paraId="4EDBD007" w14:textId="51BA5E4A" w:rsidR="00F247CE" w:rsidRPr="007548F9" w:rsidRDefault="00F247CE" w:rsidP="00307B87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lastRenderedPageBreak/>
        <w:t>Усі зміни, додатки, додаткові угоди</w:t>
      </w:r>
      <w:r w:rsidR="00657F76" w:rsidRPr="007548F9">
        <w:rPr>
          <w:noProof/>
          <w:color w:val="auto"/>
          <w:sz w:val="24"/>
          <w:szCs w:val="24"/>
          <w:lang w:val="uk-UA"/>
        </w:rPr>
        <w:t xml:space="preserve"> </w:t>
      </w:r>
      <w:r w:rsidRPr="007548F9">
        <w:rPr>
          <w:noProof/>
          <w:color w:val="auto"/>
          <w:sz w:val="24"/>
          <w:szCs w:val="24"/>
          <w:lang w:val="uk-UA"/>
        </w:rPr>
        <w:t>є чинним та обов’язковими для Сторін лише за умови, якщо вони укладаються Сторонами в письмовій формі, підписуються уповноваженими представниками сторін та скріплюються печатками.</w:t>
      </w:r>
    </w:p>
    <w:p w14:paraId="61C86FA3" w14:textId="77777777" w:rsidR="00F247CE" w:rsidRPr="007548F9" w:rsidRDefault="00F247CE" w:rsidP="00307B87">
      <w:pPr>
        <w:pStyle w:val="a3"/>
        <w:numPr>
          <w:ilvl w:val="1"/>
          <w:numId w:val="12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Цей Договір може бути розірваний у випадках та в порядку, передбачених чинним законодавством України.Одностороннє розірвання цього Договору не допускається, за винятком випадків встановлених  чинним законодавством або цим Договором</w:t>
      </w:r>
      <w:r w:rsidR="00220361" w:rsidRPr="007548F9">
        <w:rPr>
          <w:noProof/>
          <w:color w:val="auto"/>
          <w:sz w:val="24"/>
          <w:szCs w:val="24"/>
          <w:lang w:val="uk-UA"/>
        </w:rPr>
        <w:t>.</w:t>
      </w:r>
    </w:p>
    <w:p w14:paraId="616FAAE9" w14:textId="77777777" w:rsidR="00220361" w:rsidRPr="007548F9" w:rsidRDefault="00220361" w:rsidP="00307B87">
      <w:pPr>
        <w:pStyle w:val="a3"/>
        <w:numPr>
          <w:ilvl w:val="1"/>
          <w:numId w:val="14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Дострокове припинення чинності Договору можливе у випадках:</w:t>
      </w:r>
    </w:p>
    <w:p w14:paraId="13FC9FAA" w14:textId="77777777" w:rsidR="00220361" w:rsidRPr="007548F9" w:rsidRDefault="00220361" w:rsidP="00307B87">
      <w:pPr>
        <w:pStyle w:val="a3"/>
        <w:spacing w:line="240" w:lineRule="auto"/>
        <w:ind w:left="360" w:firstLine="0"/>
        <w:jc w:val="left"/>
        <w:rPr>
          <w:noProof/>
          <w:color w:val="auto"/>
          <w:sz w:val="24"/>
          <w:szCs w:val="24"/>
          <w:lang w:val="uk-UA"/>
        </w:rPr>
      </w:pPr>
    </w:p>
    <w:p w14:paraId="5D85E944" w14:textId="77777777" w:rsidR="00220361" w:rsidRPr="007548F9" w:rsidRDefault="00220361" w:rsidP="00307B87">
      <w:pPr>
        <w:pStyle w:val="a3"/>
        <w:numPr>
          <w:ilvl w:val="0"/>
          <w:numId w:val="15"/>
        </w:numPr>
        <w:spacing w:line="240" w:lineRule="auto"/>
        <w:jc w:val="left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порушення однією із Сторін істотних умов цього договору;</w:t>
      </w:r>
    </w:p>
    <w:p w14:paraId="7552AB7E" w14:textId="77777777" w:rsidR="00220361" w:rsidRPr="007548F9" w:rsidRDefault="00220361" w:rsidP="00307B87">
      <w:pPr>
        <w:pStyle w:val="a3"/>
        <w:numPr>
          <w:ilvl w:val="0"/>
          <w:numId w:val="15"/>
        </w:numPr>
        <w:spacing w:line="240" w:lineRule="auto"/>
        <w:jc w:val="left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досягнення Сторонами письмової згоди про дострокове припинення договору;</w:t>
      </w:r>
    </w:p>
    <w:p w14:paraId="7F8A0026" w14:textId="77777777" w:rsidR="00220361" w:rsidRPr="007548F9" w:rsidRDefault="00220361" w:rsidP="00307B87">
      <w:pPr>
        <w:pStyle w:val="a3"/>
        <w:numPr>
          <w:ilvl w:val="0"/>
          <w:numId w:val="15"/>
        </w:numPr>
        <w:spacing w:line="240" w:lineRule="auto"/>
        <w:jc w:val="left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за рішенням господарського суду, яке набуло законної сили;</w:t>
      </w:r>
    </w:p>
    <w:p w14:paraId="6C34A9EA" w14:textId="36BB56D9" w:rsidR="00220361" w:rsidRPr="007548F9" w:rsidRDefault="00220361" w:rsidP="00307B87">
      <w:pPr>
        <w:pStyle w:val="a3"/>
        <w:numPr>
          <w:ilvl w:val="0"/>
          <w:numId w:val="15"/>
        </w:numPr>
        <w:spacing w:line="240" w:lineRule="auto"/>
        <w:jc w:val="left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в інших випадках, передбаченних чинним закодавством.</w:t>
      </w:r>
    </w:p>
    <w:p w14:paraId="3B675671" w14:textId="77777777" w:rsidR="00220361" w:rsidRPr="007548F9" w:rsidRDefault="00220361" w:rsidP="00307B87">
      <w:pPr>
        <w:pStyle w:val="a3"/>
        <w:spacing w:line="240" w:lineRule="auto"/>
        <w:ind w:left="360" w:firstLine="0"/>
        <w:jc w:val="left"/>
        <w:rPr>
          <w:noProof/>
          <w:color w:val="auto"/>
          <w:sz w:val="24"/>
          <w:szCs w:val="24"/>
          <w:lang w:val="uk-UA"/>
        </w:rPr>
      </w:pPr>
    </w:p>
    <w:p w14:paraId="066BFE34" w14:textId="77777777" w:rsidR="00F247CE" w:rsidRPr="007548F9" w:rsidRDefault="00F247CE" w:rsidP="00307B87">
      <w:pPr>
        <w:pStyle w:val="a3"/>
        <w:spacing w:line="240" w:lineRule="auto"/>
        <w:ind w:firstLine="0"/>
        <w:rPr>
          <w:noProof/>
          <w:color w:val="auto"/>
          <w:sz w:val="24"/>
          <w:szCs w:val="24"/>
          <w:lang w:val="uk-UA"/>
        </w:rPr>
      </w:pPr>
    </w:p>
    <w:p w14:paraId="7803B980" w14:textId="22C6C021" w:rsidR="00F247CE" w:rsidRPr="007548F9" w:rsidRDefault="00F247CE" w:rsidP="00261A90">
      <w:pPr>
        <w:pStyle w:val="30"/>
        <w:numPr>
          <w:ilvl w:val="0"/>
          <w:numId w:val="8"/>
        </w:numPr>
        <w:tabs>
          <w:tab w:val="clear" w:pos="360"/>
          <w:tab w:val="num" w:pos="284"/>
        </w:tabs>
        <w:spacing w:before="0" w:after="0" w:line="240" w:lineRule="auto"/>
        <w:ind w:left="357" w:hanging="357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ПОРЯДОК РОЗВ’ЯЗАННЯ СПОРІВ</w:t>
      </w:r>
    </w:p>
    <w:p w14:paraId="41F04E93" w14:textId="77777777" w:rsidR="00F247CE" w:rsidRPr="007548F9" w:rsidRDefault="00F247CE" w:rsidP="00307B87">
      <w:pPr>
        <w:pStyle w:val="a3"/>
        <w:numPr>
          <w:ilvl w:val="1"/>
          <w:numId w:val="8"/>
        </w:numPr>
        <w:spacing w:line="240" w:lineRule="auto"/>
        <w:ind w:left="357" w:hanging="357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Будь-які суперечки і розбіжності, що можуть виникнути між Сторонами з приводу виконання умов даного Договору та (або) у зв’язку з ним, Сторони намагатимуться вирішити шляхом проведення переговорів представників Сторін або за допомогою листування.</w:t>
      </w:r>
    </w:p>
    <w:p w14:paraId="3B03269C" w14:textId="77777777" w:rsidR="00F247CE" w:rsidRPr="007548F9" w:rsidRDefault="00F247CE" w:rsidP="00307B87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У випадку неможливості досягти згоди по спірному питанню Сторони вправі звернутися до суду за вставленою підвідомчістю та підсудністю такого спору, відповідно до чинного в Україні законодавства.</w:t>
      </w:r>
    </w:p>
    <w:p w14:paraId="02ECF3E9" w14:textId="77777777" w:rsidR="00F247CE" w:rsidRPr="007548F9" w:rsidRDefault="00F247CE" w:rsidP="00307B87">
      <w:pPr>
        <w:pStyle w:val="a3"/>
        <w:spacing w:line="240" w:lineRule="auto"/>
        <w:ind w:firstLine="0"/>
        <w:rPr>
          <w:noProof/>
          <w:color w:val="auto"/>
          <w:sz w:val="24"/>
          <w:szCs w:val="24"/>
          <w:lang w:val="uk-UA"/>
        </w:rPr>
      </w:pPr>
    </w:p>
    <w:p w14:paraId="5755DED3" w14:textId="77777777" w:rsidR="00F247CE" w:rsidRPr="007548F9" w:rsidRDefault="00F247CE" w:rsidP="00307B87">
      <w:pPr>
        <w:pStyle w:val="30"/>
        <w:numPr>
          <w:ilvl w:val="0"/>
          <w:numId w:val="8"/>
        </w:numPr>
        <w:spacing w:before="0" w:after="0" w:line="240" w:lineRule="auto"/>
        <w:ind w:left="357" w:hanging="357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ІНШІ УМОВИ</w:t>
      </w:r>
    </w:p>
    <w:p w14:paraId="145232CD" w14:textId="77777777" w:rsidR="00F247CE" w:rsidRPr="007548F9" w:rsidRDefault="00F247CE" w:rsidP="00872BC7">
      <w:pPr>
        <w:pStyle w:val="a3"/>
        <w:numPr>
          <w:ilvl w:val="1"/>
          <w:numId w:val="8"/>
        </w:numPr>
        <w:tabs>
          <w:tab w:val="clear" w:pos="360"/>
        </w:tabs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Жодна із Сторін не має права передавати свої права за цим Договором третім особам без письмової згоди другої Сторони.</w:t>
      </w:r>
    </w:p>
    <w:p w14:paraId="3073AD67" w14:textId="77777777" w:rsidR="00F247CE" w:rsidRPr="007548F9" w:rsidRDefault="00F247CE" w:rsidP="00872BC7">
      <w:pPr>
        <w:pStyle w:val="a3"/>
        <w:numPr>
          <w:ilvl w:val="1"/>
          <w:numId w:val="8"/>
        </w:numPr>
        <w:tabs>
          <w:tab w:val="clear" w:pos="360"/>
        </w:tabs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Про всі зміни статусу платника податків, адрес та банківських реквізитів Сторони повинні негайно інформувати одна одну. У разі ненадання Стороною Договору повідомлення про зміну нею адреси, інформація, надіслана на попередню адресу цієї Сторони іншою Стороною вважається надісланою належним чином.</w:t>
      </w:r>
    </w:p>
    <w:p w14:paraId="60D01478" w14:textId="13844E3A" w:rsidR="00F247CE" w:rsidRPr="007548F9" w:rsidRDefault="007548F9" w:rsidP="00872BC7">
      <w:pPr>
        <w:pStyle w:val="a3"/>
        <w:numPr>
          <w:ilvl w:val="1"/>
          <w:numId w:val="8"/>
        </w:numPr>
        <w:tabs>
          <w:tab w:val="clear" w:pos="360"/>
        </w:tabs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Договір укладено у двох оригінальних примірниках, по одному для кожної зі Сторін</w:t>
      </w:r>
      <w:r w:rsidR="00F247CE" w:rsidRPr="007548F9">
        <w:rPr>
          <w:noProof/>
          <w:color w:val="auto"/>
          <w:sz w:val="24"/>
          <w:szCs w:val="24"/>
          <w:lang w:val="uk-UA"/>
        </w:rPr>
        <w:t>.</w:t>
      </w:r>
    </w:p>
    <w:p w14:paraId="29AE2772" w14:textId="108E8F51" w:rsidR="00F247CE" w:rsidRPr="007548F9" w:rsidRDefault="00F247CE" w:rsidP="00307B87">
      <w:pPr>
        <w:pStyle w:val="a3"/>
        <w:spacing w:line="240" w:lineRule="auto"/>
        <w:ind w:left="360" w:firstLine="0"/>
        <w:rPr>
          <w:noProof/>
          <w:color w:val="auto"/>
          <w:sz w:val="24"/>
          <w:szCs w:val="24"/>
          <w:lang w:val="uk-UA"/>
        </w:rPr>
      </w:pPr>
    </w:p>
    <w:p w14:paraId="192C10D1" w14:textId="77777777" w:rsidR="00F247CE" w:rsidRPr="007548F9" w:rsidRDefault="00F247CE" w:rsidP="00307B87">
      <w:pPr>
        <w:pStyle w:val="30"/>
        <w:spacing w:before="0" w:after="0" w:line="240" w:lineRule="auto"/>
        <w:rPr>
          <w:noProof/>
          <w:sz w:val="24"/>
          <w:szCs w:val="24"/>
          <w:lang w:val="uk-UA"/>
        </w:rPr>
      </w:pPr>
    </w:p>
    <w:p w14:paraId="4A8DD194" w14:textId="77BD3B1A" w:rsidR="00F247CE" w:rsidRDefault="00774F1D" w:rsidP="00261A90">
      <w:pPr>
        <w:pStyle w:val="30"/>
        <w:numPr>
          <w:ilvl w:val="0"/>
          <w:numId w:val="8"/>
        </w:numPr>
        <w:spacing w:before="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 xml:space="preserve">МІСЦЕЗНАХОДЖЕННЯ </w:t>
      </w:r>
      <w:r w:rsidR="00F247CE" w:rsidRPr="007548F9">
        <w:rPr>
          <w:noProof/>
          <w:sz w:val="24"/>
          <w:szCs w:val="24"/>
          <w:lang w:val="uk-UA"/>
        </w:rPr>
        <w:t>ТА РЕКВІЗИТИ СТОРІН</w:t>
      </w:r>
    </w:p>
    <w:p w14:paraId="7539A616" w14:textId="77777777" w:rsidR="00261A90" w:rsidRPr="007548F9" w:rsidRDefault="00261A90" w:rsidP="00307B87">
      <w:pPr>
        <w:pStyle w:val="30"/>
        <w:spacing w:before="0" w:after="0" w:line="240" w:lineRule="auto"/>
        <w:rPr>
          <w:noProof/>
          <w:sz w:val="24"/>
          <w:szCs w:val="24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26"/>
        <w:gridCol w:w="4927"/>
      </w:tblGrid>
      <w:tr w:rsidR="00F247CE" w:rsidRPr="007548F9" w14:paraId="295BE446" w14:textId="77777777" w:rsidTr="00D67C0C">
        <w:trPr>
          <w:jc w:val="center"/>
        </w:trPr>
        <w:tc>
          <w:tcPr>
            <w:tcW w:w="2500" w:type="pct"/>
          </w:tcPr>
          <w:p w14:paraId="3DAE08B0" w14:textId="77777777" w:rsidR="00F247CE" w:rsidRPr="007548F9" w:rsidRDefault="00F247CE" w:rsidP="00307B87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2500" w:type="pct"/>
          </w:tcPr>
          <w:p w14:paraId="58900D52" w14:textId="77777777" w:rsidR="00F247CE" w:rsidRPr="007548F9" w:rsidRDefault="00F247CE" w:rsidP="00307B87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Замовник:</w:t>
            </w:r>
          </w:p>
        </w:tc>
      </w:tr>
      <w:tr w:rsidR="00F247CE" w:rsidRPr="00876269" w14:paraId="41221121" w14:textId="77777777" w:rsidTr="00D67C0C">
        <w:trPr>
          <w:jc w:val="center"/>
        </w:trPr>
        <w:tc>
          <w:tcPr>
            <w:tcW w:w="2500" w:type="pct"/>
          </w:tcPr>
          <w:p w14:paraId="3EAD1FDF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Національний центр управління та випробувань космічних засобів </w:t>
            </w:r>
          </w:p>
          <w:p w14:paraId="12AC8335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вул. Московська, 8, м. Київ, 01010 </w:t>
            </w:r>
          </w:p>
          <w:p w14:paraId="7F324FE2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Центр прийому і обробки спеціальної інформації та контролю навігаційного поля </w:t>
            </w:r>
          </w:p>
          <w:p w14:paraId="482F83D1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32444, Хмельницька область Кам’янець-Подільський район, с. </w:t>
            </w:r>
            <w:proofErr w:type="spellStart"/>
            <w:r w:rsidRPr="00C83077">
              <w:rPr>
                <w:lang w:val="uk-UA"/>
              </w:rPr>
              <w:t>Залісці</w:t>
            </w:r>
            <w:proofErr w:type="spellEnd"/>
            <w:r w:rsidRPr="00C83077">
              <w:rPr>
                <w:lang w:val="uk-UA"/>
              </w:rPr>
              <w:t xml:space="preserve"> </w:t>
            </w:r>
          </w:p>
          <w:p w14:paraId="61E0C65C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IBAN: UA398201720313221001202018633 в Державній Казначейській Службі України м. Київ, код ЄДРПОУ 26038098 ІПН 245074401089, </w:t>
            </w:r>
          </w:p>
          <w:p w14:paraId="37E7B06D" w14:textId="0726A4AC" w:rsidR="00F247CE" w:rsidRPr="007548F9" w:rsidRDefault="00D67C0C" w:rsidP="00D67C0C">
            <w:pPr>
              <w:pStyle w:val="3"/>
              <w:jc w:val="left"/>
              <w:rPr>
                <w:rFonts w:ascii="Times New Roman" w:hAnsi="Times New Roman" w:cs="Times New Roman"/>
                <w:b/>
                <w:caps/>
                <w:noProof/>
                <w:color w:val="000000"/>
                <w:szCs w:val="24"/>
              </w:rPr>
            </w:pPr>
            <w:r w:rsidRPr="00C83077">
              <w:rPr>
                <w:rFonts w:ascii="Times New Roman" w:hAnsi="Times New Roman" w:cs="Times New Roman"/>
                <w:szCs w:val="24"/>
              </w:rPr>
              <w:t>Податковий номер 24507442, філія 1</w:t>
            </w:r>
          </w:p>
        </w:tc>
        <w:tc>
          <w:tcPr>
            <w:tcW w:w="2500" w:type="pct"/>
          </w:tcPr>
          <w:p w14:paraId="0FFF2772" w14:textId="77777777" w:rsidR="00876269" w:rsidRPr="007548F9" w:rsidRDefault="00876269" w:rsidP="00307B87">
            <w:pPr>
              <w:pStyle w:val="a4"/>
              <w:rPr>
                <w:b/>
                <w:sz w:val="24"/>
                <w:szCs w:val="24"/>
              </w:rPr>
            </w:pPr>
            <w:r w:rsidRPr="00876269">
              <w:rPr>
                <w:b/>
                <w:sz w:val="24"/>
                <w:szCs w:val="24"/>
                <w:highlight w:val="yellow"/>
              </w:rPr>
              <w:t>Фізична особа-підприємець</w:t>
            </w:r>
            <w:r w:rsidRPr="007548F9">
              <w:rPr>
                <w:b/>
                <w:sz w:val="24"/>
                <w:szCs w:val="24"/>
              </w:rPr>
              <w:t xml:space="preserve"> </w:t>
            </w:r>
          </w:p>
          <w:p w14:paraId="3FC3445A" w14:textId="7E953DC4" w:rsidR="00F247CE" w:rsidRPr="007548F9" w:rsidRDefault="00F247CE" w:rsidP="00307B87">
            <w:pPr>
              <w:pStyle w:val="5"/>
              <w:rPr>
                <w:noProof/>
                <w:szCs w:val="24"/>
                <w:highlight w:val="yellow"/>
              </w:rPr>
            </w:pPr>
          </w:p>
        </w:tc>
      </w:tr>
      <w:tr w:rsidR="006C1339" w:rsidRPr="00876269" w14:paraId="49794365" w14:textId="77777777" w:rsidTr="00D67C0C">
        <w:trPr>
          <w:jc w:val="center"/>
        </w:trPr>
        <w:tc>
          <w:tcPr>
            <w:tcW w:w="2500" w:type="pct"/>
          </w:tcPr>
          <w:p w14:paraId="0FA33B60" w14:textId="35B69AC7" w:rsidR="006C1339" w:rsidRPr="007548F9" w:rsidRDefault="007548F9" w:rsidP="00307B87">
            <w:pPr>
              <w:rPr>
                <w:sz w:val="24"/>
                <w:szCs w:val="24"/>
                <w:lang w:val="uk-UA"/>
              </w:rPr>
            </w:pPr>
            <w:r w:rsidRPr="007548F9">
              <w:rPr>
                <w:sz w:val="24"/>
                <w:szCs w:val="24"/>
                <w:lang w:val="uk-UA"/>
              </w:rPr>
              <w:t>Н</w:t>
            </w:r>
            <w:r w:rsidR="006C1339" w:rsidRPr="007548F9">
              <w:rPr>
                <w:sz w:val="24"/>
                <w:szCs w:val="24"/>
                <w:lang w:val="uk-UA"/>
              </w:rPr>
              <w:t xml:space="preserve">ачальник </w:t>
            </w:r>
            <w:r w:rsidR="00D67C0C">
              <w:rPr>
                <w:sz w:val="24"/>
                <w:szCs w:val="24"/>
                <w:lang w:val="uk-UA"/>
              </w:rPr>
              <w:t>Центру</w:t>
            </w:r>
          </w:p>
          <w:p w14:paraId="3550EEE8" w14:textId="77777777" w:rsidR="006C1339" w:rsidRPr="007548F9" w:rsidRDefault="006C1339" w:rsidP="00307B87">
            <w:pPr>
              <w:rPr>
                <w:sz w:val="24"/>
                <w:szCs w:val="24"/>
                <w:lang w:val="uk-UA"/>
              </w:rPr>
            </w:pPr>
          </w:p>
          <w:p w14:paraId="49E1C8DD" w14:textId="4CFDA9A1" w:rsidR="006C1339" w:rsidRPr="007548F9" w:rsidRDefault="006C1339" w:rsidP="00307B87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  <w:r w:rsidR="00D67C0C">
              <w:rPr>
                <w:bCs/>
                <w:noProof/>
                <w:sz w:val="24"/>
                <w:szCs w:val="24"/>
                <w:lang w:val="uk-UA"/>
              </w:rPr>
              <w:t>Ігор МОРДВІНОВ</w:t>
            </w:r>
          </w:p>
          <w:p w14:paraId="41390ABD" w14:textId="75E3AB83" w:rsidR="006C1339" w:rsidRPr="007548F9" w:rsidRDefault="006C1339" w:rsidP="00307B87">
            <w:pPr>
              <w:ind w:firstLine="540"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2500" w:type="pct"/>
          </w:tcPr>
          <w:p w14:paraId="5C9723E1" w14:textId="7CEA0D73" w:rsidR="006C1339" w:rsidRPr="007548F9" w:rsidRDefault="006C1339" w:rsidP="00307B87">
            <w:pPr>
              <w:rPr>
                <w:noProof/>
                <w:sz w:val="24"/>
                <w:szCs w:val="24"/>
                <w:lang w:val="uk-UA"/>
              </w:rPr>
            </w:pPr>
            <w:r w:rsidRPr="00876269">
              <w:rPr>
                <w:noProof/>
                <w:sz w:val="24"/>
                <w:szCs w:val="24"/>
                <w:highlight w:val="yellow"/>
                <w:lang w:val="uk-UA"/>
              </w:rPr>
              <w:t>ФОП</w:t>
            </w:r>
          </w:p>
          <w:p w14:paraId="3A12E672" w14:textId="77777777" w:rsidR="006C1339" w:rsidRPr="007548F9" w:rsidRDefault="006C1339" w:rsidP="00307B87">
            <w:pPr>
              <w:rPr>
                <w:noProof/>
                <w:sz w:val="24"/>
                <w:szCs w:val="24"/>
                <w:lang w:val="uk-UA"/>
              </w:rPr>
            </w:pPr>
          </w:p>
          <w:p w14:paraId="62ACA25F" w14:textId="3E6F8F86" w:rsidR="006C1339" w:rsidRPr="007548F9" w:rsidRDefault="006C1339" w:rsidP="00307B87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</w:p>
          <w:p w14:paraId="13DE1285" w14:textId="77777777" w:rsidR="006C1339" w:rsidRPr="007548F9" w:rsidRDefault="006C1339" w:rsidP="00307B87">
            <w:pPr>
              <w:jc w:val="center"/>
              <w:rPr>
                <w:bCs/>
                <w:noProof/>
                <w:sz w:val="24"/>
                <w:szCs w:val="24"/>
                <w:highlight w:val="yellow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 xml:space="preserve">      М.П.</w:t>
            </w:r>
          </w:p>
        </w:tc>
      </w:tr>
    </w:tbl>
    <w:p w14:paraId="4C1B53AE" w14:textId="77777777" w:rsidR="00FD7307" w:rsidRPr="007548F9" w:rsidRDefault="00FD7307" w:rsidP="00307B87">
      <w:pPr>
        <w:ind w:left="640" w:firstLine="5739"/>
        <w:rPr>
          <w:noProof/>
          <w:sz w:val="24"/>
          <w:szCs w:val="24"/>
          <w:lang w:val="uk-UA"/>
        </w:rPr>
      </w:pPr>
    </w:p>
    <w:p w14:paraId="4F6619D2" w14:textId="77777777" w:rsidR="00E37056" w:rsidRPr="007548F9" w:rsidRDefault="00FD7307" w:rsidP="00307B87">
      <w:pPr>
        <w:ind w:left="640" w:firstLine="5739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br w:type="page"/>
      </w:r>
      <w:r w:rsidR="00E37056" w:rsidRPr="007548F9">
        <w:rPr>
          <w:noProof/>
          <w:sz w:val="24"/>
          <w:szCs w:val="24"/>
          <w:lang w:val="uk-UA"/>
        </w:rPr>
        <w:lastRenderedPageBreak/>
        <w:t xml:space="preserve">Додаток № </w:t>
      </w:r>
      <w:r w:rsidR="004B375F" w:rsidRPr="007548F9">
        <w:rPr>
          <w:noProof/>
          <w:sz w:val="24"/>
          <w:szCs w:val="24"/>
          <w:lang w:val="uk-UA"/>
        </w:rPr>
        <w:t>1</w:t>
      </w:r>
    </w:p>
    <w:p w14:paraId="1AF95E70" w14:textId="77777777" w:rsidR="00E37056" w:rsidRPr="007548F9" w:rsidRDefault="00E37056" w:rsidP="00307B87">
      <w:pPr>
        <w:ind w:left="6600" w:hanging="221"/>
        <w:jc w:val="both"/>
        <w:rPr>
          <w:i/>
          <w:iCs/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до Договору №</w:t>
      </w:r>
      <w:r w:rsidRPr="007548F9">
        <w:rPr>
          <w:i/>
          <w:iCs/>
          <w:noProof/>
          <w:sz w:val="24"/>
          <w:szCs w:val="24"/>
          <w:lang w:val="uk-UA"/>
        </w:rPr>
        <w:t>______</w:t>
      </w:r>
    </w:p>
    <w:p w14:paraId="6BA8BDA9" w14:textId="77777777" w:rsidR="00E37056" w:rsidRPr="007548F9" w:rsidRDefault="00E37056" w:rsidP="00307B87">
      <w:pPr>
        <w:ind w:left="6600" w:hanging="221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 xml:space="preserve">від </w:t>
      </w:r>
      <w:r w:rsidR="004B375F" w:rsidRPr="007548F9">
        <w:rPr>
          <w:noProof/>
          <w:sz w:val="24"/>
          <w:szCs w:val="24"/>
          <w:lang w:val="uk-UA"/>
        </w:rPr>
        <w:t>__</w:t>
      </w:r>
      <w:r w:rsidRPr="007548F9">
        <w:rPr>
          <w:noProof/>
          <w:sz w:val="24"/>
          <w:szCs w:val="24"/>
          <w:lang w:val="uk-UA"/>
        </w:rPr>
        <w:t>_______________</w:t>
      </w:r>
    </w:p>
    <w:p w14:paraId="4380E778" w14:textId="77777777" w:rsidR="006774C9" w:rsidRPr="007548F9" w:rsidRDefault="006774C9" w:rsidP="00307B87">
      <w:pPr>
        <w:ind w:left="3040" w:right="3000"/>
        <w:jc w:val="both"/>
        <w:rPr>
          <w:b/>
          <w:bCs/>
          <w:noProof/>
          <w:sz w:val="24"/>
          <w:szCs w:val="24"/>
          <w:lang w:val="uk-UA"/>
        </w:rPr>
      </w:pPr>
    </w:p>
    <w:p w14:paraId="433CAFCC" w14:textId="77777777" w:rsidR="006774C9" w:rsidRPr="007548F9" w:rsidRDefault="006774C9" w:rsidP="00307B87">
      <w:pPr>
        <w:ind w:left="3040" w:right="3000"/>
        <w:jc w:val="both"/>
        <w:rPr>
          <w:b/>
          <w:bCs/>
          <w:noProof/>
          <w:sz w:val="24"/>
          <w:szCs w:val="24"/>
          <w:lang w:val="uk-UA"/>
        </w:rPr>
      </w:pPr>
    </w:p>
    <w:p w14:paraId="0A3110B6" w14:textId="77777777" w:rsidR="00F247CE" w:rsidRPr="007548F9" w:rsidRDefault="00F247CE" w:rsidP="00307B87">
      <w:pPr>
        <w:ind w:left="3040" w:right="3000"/>
        <w:jc w:val="center"/>
        <w:rPr>
          <w:b/>
          <w:bCs/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ПРОТОКОЛ</w:t>
      </w:r>
    </w:p>
    <w:p w14:paraId="175AC34D" w14:textId="77777777" w:rsidR="00F247CE" w:rsidRPr="007548F9" w:rsidRDefault="00F247CE" w:rsidP="00307B87">
      <w:pPr>
        <w:pStyle w:val="a9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48F9">
        <w:rPr>
          <w:rFonts w:ascii="Times New Roman" w:hAnsi="Times New Roman" w:cs="Times New Roman"/>
          <w:noProof/>
          <w:sz w:val="24"/>
          <w:szCs w:val="24"/>
        </w:rPr>
        <w:t>погодження договірної ціни</w:t>
      </w:r>
    </w:p>
    <w:p w14:paraId="100328C2" w14:textId="77777777" w:rsidR="00F247CE" w:rsidRPr="007548F9" w:rsidRDefault="00F247CE" w:rsidP="00307B87">
      <w:pPr>
        <w:pStyle w:val="a9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3F4E66" w14:textId="58D02984" w:rsidR="00F247CE" w:rsidRPr="007548F9" w:rsidRDefault="00F247CE" w:rsidP="00307B87">
      <w:pPr>
        <w:jc w:val="both"/>
        <w:rPr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 xml:space="preserve">ВИКОНАВЕЦЬ, </w:t>
      </w:r>
      <w:r w:rsidR="00D67C0C" w:rsidRPr="00030086">
        <w:rPr>
          <w:bCs/>
          <w:color w:val="000000"/>
          <w:sz w:val="24"/>
          <w:szCs w:val="24"/>
          <w:lang w:val="uk-UA"/>
        </w:rPr>
        <w:t>Національний центр управління та випробувань космічних засобів Центр прийому і обробки спеціальної інформації</w:t>
      </w:r>
      <w:r w:rsidR="00D67C0C" w:rsidRPr="00030086">
        <w:rPr>
          <w:sz w:val="24"/>
          <w:szCs w:val="24"/>
          <w:lang w:val="uk-UA"/>
        </w:rPr>
        <w:t xml:space="preserve"> та контролю навігаційного поля, </w:t>
      </w:r>
      <w:r w:rsidR="00D67C0C" w:rsidRPr="00030086">
        <w:rPr>
          <w:color w:val="000000"/>
          <w:sz w:val="24"/>
          <w:szCs w:val="24"/>
          <w:lang w:val="uk-UA"/>
        </w:rPr>
        <w:t xml:space="preserve">в особі начальника Центру </w:t>
      </w:r>
      <w:proofErr w:type="spellStart"/>
      <w:r w:rsidR="00D67C0C" w:rsidRPr="00030086">
        <w:rPr>
          <w:color w:val="000000"/>
          <w:sz w:val="24"/>
          <w:szCs w:val="24"/>
          <w:lang w:val="uk-UA"/>
        </w:rPr>
        <w:t>Мордвінова</w:t>
      </w:r>
      <w:proofErr w:type="spellEnd"/>
      <w:r w:rsidR="00D67C0C" w:rsidRPr="00030086">
        <w:rPr>
          <w:color w:val="000000"/>
          <w:sz w:val="24"/>
          <w:szCs w:val="24"/>
          <w:lang w:val="uk-UA"/>
        </w:rPr>
        <w:t xml:space="preserve"> Ігоря Станіславовича</w:t>
      </w:r>
      <w:r w:rsidR="00D67C0C" w:rsidRPr="00030086">
        <w:rPr>
          <w:sz w:val="24"/>
          <w:szCs w:val="24"/>
          <w:lang w:val="uk-UA"/>
        </w:rPr>
        <w:t xml:space="preserve">, </w:t>
      </w:r>
      <w:r w:rsidR="00D67C0C" w:rsidRPr="00030086">
        <w:rPr>
          <w:color w:val="000000"/>
          <w:sz w:val="24"/>
          <w:szCs w:val="24"/>
          <w:lang w:val="uk-UA"/>
        </w:rPr>
        <w:t>що діє на підставі доручення від 21.01.2021 року № 7-3-25-21-Д виданої начальником НЦУВКЗ</w:t>
      </w:r>
      <w:r w:rsidR="00D67C0C" w:rsidRPr="00030086">
        <w:rPr>
          <w:bCs/>
          <w:lang w:val="uk-UA"/>
        </w:rPr>
        <w:t xml:space="preserve"> </w:t>
      </w:r>
      <w:r w:rsidR="00D67C0C" w:rsidRPr="00030086">
        <w:rPr>
          <w:color w:val="000000"/>
          <w:sz w:val="24"/>
          <w:szCs w:val="24"/>
          <w:lang w:val="uk-UA"/>
        </w:rPr>
        <w:t>та Положення про ЦПОСІ та КНП</w:t>
      </w:r>
      <w:r w:rsidRPr="007548F9">
        <w:rPr>
          <w:noProof/>
          <w:sz w:val="24"/>
          <w:szCs w:val="24"/>
          <w:lang w:val="uk-UA"/>
        </w:rPr>
        <w:t>, з однієї сторони, та</w:t>
      </w:r>
    </w:p>
    <w:p w14:paraId="6BAF9A89" w14:textId="0DE9F338" w:rsidR="00F247CE" w:rsidRPr="007548F9" w:rsidRDefault="00F247CE" w:rsidP="00307B87">
      <w:pPr>
        <w:jc w:val="both"/>
        <w:rPr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ЗАМОВНИК,</w:t>
      </w:r>
      <w:r w:rsidR="00107CD0" w:rsidRPr="007548F9">
        <w:rPr>
          <w:noProof/>
          <w:sz w:val="24"/>
          <w:szCs w:val="24"/>
          <w:lang w:val="uk-UA"/>
        </w:rPr>
        <w:t xml:space="preserve"> </w:t>
      </w:r>
      <w:r w:rsidR="00107CD0" w:rsidRPr="00F9131E">
        <w:rPr>
          <w:bCs/>
          <w:noProof/>
          <w:sz w:val="24"/>
          <w:szCs w:val="24"/>
          <w:highlight w:val="yellow"/>
          <w:lang w:val="uk-UA"/>
        </w:rPr>
        <w:t xml:space="preserve">ФОП </w:t>
      </w:r>
      <w:r w:rsidR="00876269" w:rsidRPr="00F9131E">
        <w:rPr>
          <w:bCs/>
          <w:noProof/>
          <w:sz w:val="24"/>
          <w:szCs w:val="24"/>
          <w:highlight w:val="yellow"/>
          <w:lang w:val="uk-UA"/>
        </w:rPr>
        <w:t>______________________________________</w:t>
      </w:r>
      <w:r w:rsidR="00F9131E">
        <w:rPr>
          <w:bCs/>
          <w:noProof/>
          <w:sz w:val="24"/>
          <w:szCs w:val="24"/>
          <w:lang w:val="uk-UA"/>
        </w:rPr>
        <w:t xml:space="preserve"> </w:t>
      </w:r>
      <w:r w:rsidR="00107CD0" w:rsidRPr="007548F9">
        <w:rPr>
          <w:bCs/>
          <w:noProof/>
          <w:sz w:val="24"/>
          <w:szCs w:val="24"/>
          <w:lang w:val="uk-UA"/>
        </w:rPr>
        <w:t>, що діє на підставі</w:t>
      </w:r>
      <w:r w:rsidR="00107CD0" w:rsidRPr="007548F9">
        <w:rPr>
          <w:bCs/>
          <w:iCs/>
          <w:noProof/>
          <w:sz w:val="24"/>
          <w:szCs w:val="24"/>
          <w:lang w:val="uk-UA"/>
        </w:rPr>
        <w:t xml:space="preserve"> </w:t>
      </w:r>
      <w:r w:rsidR="00876269" w:rsidRPr="00F9131E">
        <w:rPr>
          <w:bCs/>
          <w:iCs/>
          <w:noProof/>
          <w:sz w:val="24"/>
          <w:szCs w:val="24"/>
          <w:highlight w:val="yellow"/>
          <w:lang w:val="uk-UA"/>
        </w:rPr>
        <w:t>___________________________________________________________</w:t>
      </w:r>
      <w:r w:rsidR="00F9131E">
        <w:rPr>
          <w:bCs/>
          <w:iCs/>
          <w:noProof/>
          <w:sz w:val="24"/>
          <w:szCs w:val="24"/>
          <w:lang w:val="uk-UA"/>
        </w:rPr>
        <w:t xml:space="preserve"> </w:t>
      </w:r>
      <w:r w:rsidR="00107CD0" w:rsidRPr="007548F9">
        <w:rPr>
          <w:bCs/>
          <w:iCs/>
          <w:noProof/>
          <w:sz w:val="24"/>
          <w:szCs w:val="24"/>
          <w:lang w:val="uk-UA"/>
        </w:rPr>
        <w:t xml:space="preserve">, </w:t>
      </w:r>
      <w:r w:rsidRPr="007548F9">
        <w:rPr>
          <w:bCs/>
          <w:noProof/>
          <w:sz w:val="24"/>
          <w:szCs w:val="24"/>
          <w:lang w:val="uk-UA"/>
        </w:rPr>
        <w:t>з іншої сторони‚ які разом</w:t>
      </w:r>
      <w:r w:rsidRPr="007548F9">
        <w:rPr>
          <w:noProof/>
          <w:sz w:val="24"/>
          <w:szCs w:val="24"/>
          <w:lang w:val="uk-UA"/>
        </w:rPr>
        <w:t xml:space="preserve"> іменуються Сторони, а окремо – Сторона, щодо розміру ціни:</w:t>
      </w:r>
    </w:p>
    <w:p w14:paraId="4AC860CC" w14:textId="77777777" w:rsidR="00F247CE" w:rsidRPr="007548F9" w:rsidRDefault="00F247CE" w:rsidP="00307B87">
      <w:pPr>
        <w:jc w:val="both"/>
        <w:rPr>
          <w:noProof/>
          <w:sz w:val="24"/>
          <w:szCs w:val="24"/>
          <w:lang w:val="uk-UA"/>
        </w:rPr>
      </w:pPr>
    </w:p>
    <w:p w14:paraId="043642A9" w14:textId="77777777" w:rsidR="001452DB" w:rsidRPr="007548F9" w:rsidRDefault="001452DB" w:rsidP="00307B87">
      <w:pPr>
        <w:jc w:val="both"/>
        <w:rPr>
          <w:noProof/>
          <w:sz w:val="24"/>
          <w:szCs w:val="24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4888"/>
        <w:gridCol w:w="2206"/>
        <w:gridCol w:w="2204"/>
      </w:tblGrid>
      <w:tr w:rsidR="00210712" w:rsidRPr="001452DB" w14:paraId="073A1B44" w14:textId="77777777" w:rsidTr="00B17E61">
        <w:trPr>
          <w:trHeight w:hRule="exact" w:val="68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E4AB" w14:textId="77777777" w:rsidR="00210712" w:rsidRPr="001452DB" w:rsidRDefault="00210712" w:rsidP="00307B87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BFA" w14:textId="77777777" w:rsidR="00210712" w:rsidRPr="001452DB" w:rsidRDefault="00210712" w:rsidP="00307B87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452DB">
              <w:rPr>
                <w:noProof/>
                <w:sz w:val="28"/>
                <w:szCs w:val="28"/>
                <w:lang w:val="uk-UA"/>
              </w:rPr>
              <w:t>Тарифний план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91F2" w14:textId="140130F3" w:rsidR="00210712" w:rsidRPr="001452DB" w:rsidRDefault="00210712" w:rsidP="00307B87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C713" w14:textId="500ED98B" w:rsidR="00210712" w:rsidRPr="001452DB" w:rsidRDefault="00210712" w:rsidP="00307B87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452DB">
              <w:rPr>
                <w:noProof/>
                <w:sz w:val="28"/>
                <w:szCs w:val="28"/>
                <w:lang w:val="uk-UA"/>
              </w:rPr>
              <w:t>Ціна,</w:t>
            </w: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1452DB">
              <w:rPr>
                <w:noProof/>
                <w:sz w:val="28"/>
                <w:szCs w:val="28"/>
                <w:lang w:val="uk-UA"/>
              </w:rPr>
              <w:t>гривні з ПДВ</w:t>
            </w:r>
          </w:p>
        </w:tc>
      </w:tr>
      <w:tr w:rsidR="00210712" w:rsidRPr="001452DB" w14:paraId="58F96C13" w14:textId="77777777" w:rsidTr="00B17E61">
        <w:trPr>
          <w:trHeight w:hRule="exact" w:val="292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3669" w14:textId="77777777" w:rsidR="00210712" w:rsidRPr="001452DB" w:rsidRDefault="00210712" w:rsidP="00307B8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2FA3" w14:textId="77777777" w:rsidR="00210712" w:rsidRPr="001452DB" w:rsidRDefault="00210712" w:rsidP="00307B8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 w:rsidRPr="001452DB">
              <w:rPr>
                <w:noProof/>
                <w:sz w:val="24"/>
                <w:szCs w:val="24"/>
                <w:lang w:val="uk-UA"/>
              </w:rPr>
              <w:t>RTK - квартал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2EDC" w14:textId="77777777" w:rsidR="00210712" w:rsidRPr="001452DB" w:rsidRDefault="0021071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63B9" w14:textId="1EAD5AB7" w:rsidR="00210712" w:rsidRPr="001452DB" w:rsidRDefault="005B2EED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2250</w:t>
            </w:r>
            <w:r w:rsidR="00210712" w:rsidRPr="001452DB"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210712" w:rsidRPr="001452DB" w14:paraId="48728CA0" w14:textId="77777777" w:rsidTr="00B17E61">
        <w:trPr>
          <w:trHeight w:hRule="exact" w:val="281"/>
        </w:trPr>
        <w:tc>
          <w:tcPr>
            <w:tcW w:w="27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F72BA" w14:textId="5189E7B5" w:rsidR="00210712" w:rsidRPr="00210712" w:rsidRDefault="00210712" w:rsidP="00307B8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39D1" w14:textId="77777777" w:rsidR="00210712" w:rsidRDefault="0021071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BE27" w14:textId="7F322DBC" w:rsidR="00210712" w:rsidRDefault="002954E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2250</w:t>
            </w:r>
            <w:r w:rsidRPr="001452DB">
              <w:rPr>
                <w:noProof/>
                <w:sz w:val="24"/>
                <w:szCs w:val="24"/>
                <w:lang w:val="uk-UA"/>
              </w:rPr>
              <w:t>,00</w:t>
            </w:r>
            <w:bookmarkStart w:id="2" w:name="_GoBack"/>
            <w:bookmarkEnd w:id="2"/>
          </w:p>
        </w:tc>
      </w:tr>
    </w:tbl>
    <w:p w14:paraId="6AA14EE7" w14:textId="77777777" w:rsidR="00E37056" w:rsidRPr="007548F9" w:rsidRDefault="00E37056" w:rsidP="00307B87">
      <w:pPr>
        <w:pStyle w:val="31"/>
        <w:jc w:val="both"/>
        <w:rPr>
          <w:noProof/>
          <w:sz w:val="24"/>
          <w:szCs w:val="24"/>
          <w:lang w:val="uk-UA"/>
        </w:rPr>
      </w:pPr>
    </w:p>
    <w:p w14:paraId="495CD639" w14:textId="5229C4D0" w:rsidR="00F247CE" w:rsidRDefault="00F247CE" w:rsidP="00307B87">
      <w:pPr>
        <w:pStyle w:val="31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Цей протокол є підставою для взаємних розрахунків між Замовником і Виконавцем.</w:t>
      </w:r>
    </w:p>
    <w:p w14:paraId="2770476A" w14:textId="77777777" w:rsidR="00307B87" w:rsidRPr="007548F9" w:rsidRDefault="00307B87" w:rsidP="00307B87">
      <w:pPr>
        <w:pStyle w:val="31"/>
        <w:jc w:val="both"/>
        <w:rPr>
          <w:noProof/>
          <w:sz w:val="24"/>
          <w:szCs w:val="24"/>
          <w:lang w:val="uk-UA"/>
        </w:rPr>
      </w:pPr>
    </w:p>
    <w:p w14:paraId="09932E8A" w14:textId="6F15830A" w:rsidR="00F247CE" w:rsidRDefault="00774F1D" w:rsidP="00307B87">
      <w:pPr>
        <w:pStyle w:val="30"/>
        <w:spacing w:before="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МІСЦЕЗНАХОДЖЕННЯ</w:t>
      </w:r>
      <w:r w:rsidR="00F247CE" w:rsidRPr="007548F9">
        <w:rPr>
          <w:noProof/>
          <w:sz w:val="24"/>
          <w:szCs w:val="24"/>
          <w:lang w:val="uk-UA"/>
        </w:rPr>
        <w:t xml:space="preserve"> ТА РЕКВІЗИТИ СТОРІН</w:t>
      </w:r>
    </w:p>
    <w:p w14:paraId="2751035B" w14:textId="77777777" w:rsidR="001D316F" w:rsidRPr="007548F9" w:rsidRDefault="001D316F" w:rsidP="00307B87">
      <w:pPr>
        <w:pStyle w:val="30"/>
        <w:spacing w:before="0" w:after="0" w:line="240" w:lineRule="auto"/>
        <w:jc w:val="both"/>
        <w:rPr>
          <w:noProof/>
          <w:sz w:val="24"/>
          <w:szCs w:val="24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26"/>
        <w:gridCol w:w="4927"/>
      </w:tblGrid>
      <w:tr w:rsidR="00F247CE" w:rsidRPr="007548F9" w14:paraId="122068DB" w14:textId="77777777">
        <w:trPr>
          <w:jc w:val="center"/>
        </w:trPr>
        <w:tc>
          <w:tcPr>
            <w:tcW w:w="2500" w:type="pct"/>
          </w:tcPr>
          <w:p w14:paraId="6E6D11D6" w14:textId="77777777" w:rsidR="00F247CE" w:rsidRPr="007548F9" w:rsidRDefault="00F247CE" w:rsidP="00307B87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2500" w:type="pct"/>
          </w:tcPr>
          <w:p w14:paraId="6952374D" w14:textId="77777777" w:rsidR="00F247CE" w:rsidRPr="007548F9" w:rsidRDefault="00F247CE" w:rsidP="00307B87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Замовник:</w:t>
            </w:r>
          </w:p>
        </w:tc>
      </w:tr>
      <w:tr w:rsidR="00D67C0C" w:rsidRPr="00876269" w14:paraId="0A8A6EB7" w14:textId="77777777">
        <w:trPr>
          <w:jc w:val="center"/>
        </w:trPr>
        <w:tc>
          <w:tcPr>
            <w:tcW w:w="2500" w:type="pct"/>
          </w:tcPr>
          <w:p w14:paraId="6AFED161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Національний центр управління та випробувань космічних засобів </w:t>
            </w:r>
          </w:p>
          <w:p w14:paraId="4CB372C5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вул. Московська, 8, м. Київ, 01010 </w:t>
            </w:r>
          </w:p>
          <w:p w14:paraId="1B46C536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Центр прийому і обробки спеціальної інформації та контролю навігаційного поля </w:t>
            </w:r>
          </w:p>
          <w:p w14:paraId="050873B3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32444, Хмельницька область Кам’янець-Подільський район, с. </w:t>
            </w:r>
            <w:proofErr w:type="spellStart"/>
            <w:r w:rsidRPr="00C83077">
              <w:rPr>
                <w:lang w:val="uk-UA"/>
              </w:rPr>
              <w:t>Залісці</w:t>
            </w:r>
            <w:proofErr w:type="spellEnd"/>
            <w:r w:rsidRPr="00C83077">
              <w:rPr>
                <w:lang w:val="uk-UA"/>
              </w:rPr>
              <w:t xml:space="preserve"> </w:t>
            </w:r>
          </w:p>
          <w:p w14:paraId="304B4DA7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IBAN: UA398201720313221001202018633 в Державній Казначейській Службі України м. Київ, код ЄДРПОУ 26038098 ІПН 245074401089, </w:t>
            </w:r>
          </w:p>
          <w:p w14:paraId="37EC4F75" w14:textId="53EEDF47" w:rsidR="00D67C0C" w:rsidRPr="007548F9" w:rsidRDefault="00D67C0C" w:rsidP="00D67C0C">
            <w:pPr>
              <w:rPr>
                <w:lang w:val="uk-UA"/>
              </w:rPr>
            </w:pPr>
            <w:proofErr w:type="spellStart"/>
            <w:r w:rsidRPr="00C83077">
              <w:rPr>
                <w:sz w:val="24"/>
                <w:szCs w:val="24"/>
              </w:rPr>
              <w:t>Податковий</w:t>
            </w:r>
            <w:proofErr w:type="spellEnd"/>
            <w:r w:rsidRPr="00C83077">
              <w:rPr>
                <w:sz w:val="24"/>
                <w:szCs w:val="24"/>
              </w:rPr>
              <w:t xml:space="preserve"> номер 24507442, </w:t>
            </w:r>
            <w:proofErr w:type="spellStart"/>
            <w:r w:rsidRPr="00C83077">
              <w:rPr>
                <w:sz w:val="24"/>
                <w:szCs w:val="24"/>
              </w:rPr>
              <w:t>фі</w:t>
            </w:r>
            <w:proofErr w:type="gramStart"/>
            <w:r w:rsidRPr="00C83077">
              <w:rPr>
                <w:sz w:val="24"/>
                <w:szCs w:val="24"/>
              </w:rPr>
              <w:t>л</w:t>
            </w:r>
            <w:proofErr w:type="gramEnd"/>
            <w:r w:rsidRPr="00C83077">
              <w:rPr>
                <w:sz w:val="24"/>
                <w:szCs w:val="24"/>
              </w:rPr>
              <w:t>ія</w:t>
            </w:r>
            <w:proofErr w:type="spellEnd"/>
            <w:r w:rsidRPr="00C8307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00" w:type="pct"/>
          </w:tcPr>
          <w:p w14:paraId="7D6007A3" w14:textId="77777777" w:rsidR="00D67C0C" w:rsidRPr="007548F9" w:rsidRDefault="00D67C0C" w:rsidP="00D67C0C">
            <w:pPr>
              <w:pStyle w:val="a4"/>
              <w:rPr>
                <w:b/>
                <w:sz w:val="24"/>
                <w:szCs w:val="24"/>
              </w:rPr>
            </w:pPr>
            <w:r w:rsidRPr="00876269">
              <w:rPr>
                <w:b/>
                <w:sz w:val="24"/>
                <w:szCs w:val="24"/>
                <w:highlight w:val="yellow"/>
              </w:rPr>
              <w:t>Фізична особа-підприємець</w:t>
            </w:r>
            <w:r w:rsidRPr="007548F9">
              <w:rPr>
                <w:b/>
                <w:sz w:val="24"/>
                <w:szCs w:val="24"/>
              </w:rPr>
              <w:t xml:space="preserve"> </w:t>
            </w:r>
          </w:p>
          <w:p w14:paraId="10864825" w14:textId="29F1527F" w:rsidR="00D67C0C" w:rsidRPr="007548F9" w:rsidRDefault="00D67C0C" w:rsidP="00D67C0C">
            <w:pPr>
              <w:pStyle w:val="5"/>
              <w:rPr>
                <w:noProof/>
                <w:szCs w:val="24"/>
                <w:highlight w:val="yellow"/>
              </w:rPr>
            </w:pPr>
          </w:p>
        </w:tc>
      </w:tr>
      <w:tr w:rsidR="006C1339" w:rsidRPr="00876269" w14:paraId="3CE2E5BE" w14:textId="77777777">
        <w:trPr>
          <w:jc w:val="center"/>
        </w:trPr>
        <w:tc>
          <w:tcPr>
            <w:tcW w:w="2500" w:type="pct"/>
          </w:tcPr>
          <w:p w14:paraId="48EE1157" w14:textId="77777777" w:rsidR="00D67C0C" w:rsidRPr="007548F9" w:rsidRDefault="00D67C0C" w:rsidP="00D67C0C">
            <w:pPr>
              <w:rPr>
                <w:sz w:val="24"/>
                <w:szCs w:val="24"/>
                <w:lang w:val="uk-UA"/>
              </w:rPr>
            </w:pPr>
            <w:r w:rsidRPr="007548F9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>Центру</w:t>
            </w:r>
          </w:p>
          <w:p w14:paraId="701C1490" w14:textId="77777777" w:rsidR="00D67C0C" w:rsidRPr="007548F9" w:rsidRDefault="00D67C0C" w:rsidP="00D67C0C">
            <w:pPr>
              <w:rPr>
                <w:sz w:val="24"/>
                <w:szCs w:val="24"/>
                <w:lang w:val="uk-UA"/>
              </w:rPr>
            </w:pPr>
          </w:p>
          <w:p w14:paraId="004DCFFA" w14:textId="77777777" w:rsidR="00D67C0C" w:rsidRPr="007548F9" w:rsidRDefault="00D67C0C" w:rsidP="00D67C0C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  <w:r>
              <w:rPr>
                <w:bCs/>
                <w:noProof/>
                <w:sz w:val="24"/>
                <w:szCs w:val="24"/>
                <w:lang w:val="uk-UA"/>
              </w:rPr>
              <w:t>Ігор МОРДВІНОВ</w:t>
            </w:r>
          </w:p>
          <w:p w14:paraId="47633B77" w14:textId="44306071" w:rsidR="006C1339" w:rsidRPr="007548F9" w:rsidRDefault="00D67C0C" w:rsidP="00D67C0C">
            <w:pPr>
              <w:ind w:firstLine="540"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2500" w:type="pct"/>
          </w:tcPr>
          <w:p w14:paraId="715F26BB" w14:textId="6542BF0F" w:rsidR="006C1339" w:rsidRPr="007548F9" w:rsidRDefault="006C1339" w:rsidP="00307B87">
            <w:pPr>
              <w:rPr>
                <w:noProof/>
                <w:sz w:val="24"/>
                <w:szCs w:val="24"/>
                <w:lang w:val="uk-UA"/>
              </w:rPr>
            </w:pPr>
            <w:r w:rsidRPr="00876269">
              <w:rPr>
                <w:noProof/>
                <w:sz w:val="24"/>
                <w:szCs w:val="24"/>
                <w:highlight w:val="yellow"/>
                <w:lang w:val="uk-UA"/>
              </w:rPr>
              <w:t>ФОП</w:t>
            </w:r>
          </w:p>
          <w:p w14:paraId="4CA87E3A" w14:textId="77777777" w:rsidR="006C1339" w:rsidRPr="007548F9" w:rsidRDefault="006C1339" w:rsidP="00307B87">
            <w:pPr>
              <w:rPr>
                <w:noProof/>
                <w:sz w:val="24"/>
                <w:szCs w:val="24"/>
                <w:lang w:val="uk-UA"/>
              </w:rPr>
            </w:pPr>
          </w:p>
          <w:p w14:paraId="2CA5D434" w14:textId="29F688D6" w:rsidR="006C1339" w:rsidRPr="007548F9" w:rsidRDefault="006C1339" w:rsidP="00307B87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</w:p>
          <w:p w14:paraId="3D77ED99" w14:textId="70CAA701" w:rsidR="006C1339" w:rsidRPr="007548F9" w:rsidRDefault="006C1339" w:rsidP="00307B87">
            <w:pPr>
              <w:jc w:val="center"/>
              <w:rPr>
                <w:bCs/>
                <w:noProof/>
                <w:sz w:val="24"/>
                <w:szCs w:val="24"/>
                <w:highlight w:val="yellow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 xml:space="preserve">      М.П.</w:t>
            </w:r>
          </w:p>
        </w:tc>
      </w:tr>
    </w:tbl>
    <w:p w14:paraId="45C1DBE8" w14:textId="77777777" w:rsidR="00F247CE" w:rsidRPr="007548F9" w:rsidRDefault="00F247CE" w:rsidP="00307B87">
      <w:pPr>
        <w:pStyle w:val="31"/>
        <w:rPr>
          <w:noProof/>
          <w:sz w:val="24"/>
          <w:szCs w:val="24"/>
          <w:lang w:val="uk-UA"/>
        </w:rPr>
      </w:pPr>
    </w:p>
    <w:sectPr w:rsidR="00F247CE" w:rsidRPr="007548F9" w:rsidSect="00307B8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6DE7A" w14:textId="77777777" w:rsidR="00946184" w:rsidRDefault="00946184">
      <w:r>
        <w:separator/>
      </w:r>
    </w:p>
  </w:endnote>
  <w:endnote w:type="continuationSeparator" w:id="0">
    <w:p w14:paraId="3DB59F7D" w14:textId="77777777" w:rsidR="00946184" w:rsidRDefault="0094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C00B" w14:textId="77777777" w:rsidR="00F247CE" w:rsidRDefault="00224A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47C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9640F6" w14:textId="77777777" w:rsidR="00F247CE" w:rsidRDefault="00F247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DE41" w14:textId="7FF0EBAA" w:rsidR="00F247CE" w:rsidRDefault="00224A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47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54E2">
      <w:rPr>
        <w:rStyle w:val="a7"/>
        <w:noProof/>
      </w:rPr>
      <w:t>4</w:t>
    </w:r>
    <w:r>
      <w:rPr>
        <w:rStyle w:val="a7"/>
      </w:rPr>
      <w:fldChar w:fldCharType="end"/>
    </w:r>
  </w:p>
  <w:p w14:paraId="36D65DD2" w14:textId="77777777" w:rsidR="00F247CE" w:rsidRDefault="00F247CE">
    <w:pPr>
      <w:pStyle w:val="a6"/>
      <w:tabs>
        <w:tab w:val="clear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FEE52" w14:textId="77777777" w:rsidR="00946184" w:rsidRDefault="00946184">
      <w:r>
        <w:separator/>
      </w:r>
    </w:p>
  </w:footnote>
  <w:footnote w:type="continuationSeparator" w:id="0">
    <w:p w14:paraId="6955CA85" w14:textId="77777777" w:rsidR="00946184" w:rsidRDefault="0094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B5D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D159EE"/>
    <w:multiLevelType w:val="multilevel"/>
    <w:tmpl w:val="80D281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A660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AE61AEC"/>
    <w:multiLevelType w:val="multilevel"/>
    <w:tmpl w:val="10B2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9946F8"/>
    <w:multiLevelType w:val="hybridMultilevel"/>
    <w:tmpl w:val="B39E28F0"/>
    <w:lvl w:ilvl="0" w:tplc="38C2F62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616D4"/>
    <w:multiLevelType w:val="multilevel"/>
    <w:tmpl w:val="9CCCDF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F8428BB"/>
    <w:multiLevelType w:val="multilevel"/>
    <w:tmpl w:val="8CA87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7E00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9A56B0"/>
    <w:multiLevelType w:val="hybridMultilevel"/>
    <w:tmpl w:val="DA5EE2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87CB7"/>
    <w:multiLevelType w:val="hybridMultilevel"/>
    <w:tmpl w:val="17B4BF5A"/>
    <w:lvl w:ilvl="0" w:tplc="691A692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iCs w:val="0"/>
      </w:rPr>
    </w:lvl>
    <w:lvl w:ilvl="1" w:tplc="04D0E558">
      <w:start w:val="1"/>
      <w:numFmt w:val="decimal"/>
      <w:lvlText w:val="2.1.%2."/>
      <w:lvlJc w:val="right"/>
      <w:pPr>
        <w:tabs>
          <w:tab w:val="num" w:pos="747"/>
        </w:tabs>
        <w:ind w:left="747" w:hanging="180"/>
      </w:pPr>
      <w:rPr>
        <w:rFonts w:hint="default"/>
        <w:b w:val="0"/>
        <w:i w:val="0"/>
      </w:rPr>
    </w:lvl>
    <w:lvl w:ilvl="2" w:tplc="99F49E22">
      <w:start w:val="1"/>
      <w:numFmt w:val="decimal"/>
      <w:lvlText w:val="2.2.%3."/>
      <w:lvlJc w:val="right"/>
      <w:pPr>
        <w:tabs>
          <w:tab w:val="num" w:pos="747"/>
        </w:tabs>
        <w:ind w:left="747" w:hanging="180"/>
      </w:pPr>
      <w:rPr>
        <w:rFonts w:hint="default"/>
        <w:b w:val="0"/>
        <w:i w:val="0"/>
      </w:rPr>
    </w:lvl>
    <w:lvl w:ilvl="3" w:tplc="E90AC8A0">
      <w:start w:val="1"/>
      <w:numFmt w:val="decimal"/>
      <w:lvlText w:val="2.3.%4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4" w:tplc="94EEF108">
      <w:start w:val="1"/>
      <w:numFmt w:val="decimal"/>
      <w:lvlText w:val="2.4.%5."/>
      <w:lvlJc w:val="center"/>
      <w:pPr>
        <w:tabs>
          <w:tab w:val="num" w:pos="653"/>
        </w:tabs>
        <w:ind w:left="-2579" w:firstLine="3005"/>
      </w:pPr>
      <w:rPr>
        <w:rFonts w:hint="default"/>
        <w:b w:val="0"/>
        <w:i w:val="0"/>
      </w:rPr>
    </w:lvl>
    <w:lvl w:ilvl="5" w:tplc="293681AA">
      <w:start w:val="3"/>
      <w:numFmt w:val="decimal"/>
      <w:lvlText w:val="%6."/>
      <w:lvlJc w:val="left"/>
      <w:pPr>
        <w:tabs>
          <w:tab w:val="num" w:pos="4329"/>
        </w:tabs>
        <w:ind w:left="4329" w:hanging="360"/>
      </w:pPr>
      <w:rPr>
        <w:rFonts w:hint="default"/>
        <w:b/>
        <w:i w:val="0"/>
      </w:rPr>
    </w:lvl>
    <w:lvl w:ilvl="6" w:tplc="2E1EADAC">
      <w:start w:val="1"/>
      <w:numFmt w:val="decimal"/>
      <w:lvlText w:val="3.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7" w:tplc="E454ED86">
      <w:start w:val="1"/>
      <w:numFmt w:val="decimal"/>
      <w:lvlText w:val="4.%8."/>
      <w:lvlJc w:val="right"/>
      <w:pPr>
        <w:tabs>
          <w:tab w:val="num" w:pos="464"/>
        </w:tabs>
        <w:ind w:left="464" w:hanging="180"/>
      </w:pPr>
      <w:rPr>
        <w:rFonts w:hint="default"/>
        <w:b w:val="0"/>
        <w:i w:val="0"/>
        <w:sz w:val="22"/>
        <w:szCs w:val="22"/>
      </w:rPr>
    </w:lvl>
    <w:lvl w:ilvl="8" w:tplc="46DCF71C">
      <w:start w:val="5"/>
      <w:numFmt w:val="decimal"/>
      <w:lvlText w:val="%9."/>
      <w:lvlJc w:val="center"/>
      <w:pPr>
        <w:tabs>
          <w:tab w:val="num" w:pos="2638"/>
        </w:tabs>
        <w:ind w:left="-3832" w:firstLine="6243"/>
      </w:pPr>
      <w:rPr>
        <w:rFonts w:hint="default"/>
        <w:b/>
        <w:i w:val="0"/>
      </w:rPr>
    </w:lvl>
  </w:abstractNum>
  <w:abstractNum w:abstractNumId="10">
    <w:nsid w:val="426A2A2A"/>
    <w:multiLevelType w:val="multilevel"/>
    <w:tmpl w:val="8CA87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2635520"/>
    <w:multiLevelType w:val="hybridMultilevel"/>
    <w:tmpl w:val="4C9C8ECC"/>
    <w:lvl w:ilvl="0" w:tplc="689A646A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A4E67C64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2">
    <w:nsid w:val="6BD3579B"/>
    <w:multiLevelType w:val="multilevel"/>
    <w:tmpl w:val="80D281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C7A47D3"/>
    <w:multiLevelType w:val="multilevel"/>
    <w:tmpl w:val="F31054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56" w:hanging="1440"/>
      </w:pPr>
      <w:rPr>
        <w:rFonts w:cs="Times New Roman" w:hint="default"/>
      </w:rPr>
    </w:lvl>
  </w:abstractNum>
  <w:abstractNum w:abstractNumId="14">
    <w:nsid w:val="753B3B10"/>
    <w:multiLevelType w:val="multilevel"/>
    <w:tmpl w:val="13B09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87B52C2"/>
    <w:multiLevelType w:val="hybridMultilevel"/>
    <w:tmpl w:val="46D4AE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456BE98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sz w:val="24"/>
        <w:szCs w:val="24"/>
      </w:rPr>
    </w:lvl>
    <w:lvl w:ilvl="2" w:tplc="6A2A4F16">
      <w:start w:val="1"/>
      <w:numFmt w:val="decimal"/>
      <w:lvlText w:val="6.%3."/>
      <w:lvlJc w:val="left"/>
      <w:pPr>
        <w:tabs>
          <w:tab w:val="num" w:pos="-114"/>
        </w:tabs>
        <w:ind w:left="283" w:hanging="283"/>
      </w:pPr>
      <w:rPr>
        <w:rFonts w:hint="default"/>
      </w:rPr>
    </w:lvl>
    <w:lvl w:ilvl="3" w:tplc="B3F2C64C">
      <w:start w:val="1"/>
      <w:numFmt w:val="decimal"/>
      <w:lvlText w:val="7.%4."/>
      <w:lvlJc w:val="left"/>
      <w:pPr>
        <w:tabs>
          <w:tab w:val="num" w:pos="2940"/>
        </w:tabs>
        <w:ind w:left="113" w:hanging="56"/>
      </w:pPr>
      <w:rPr>
        <w:rFonts w:hint="default"/>
      </w:rPr>
    </w:lvl>
    <w:lvl w:ilvl="4" w:tplc="8B605130">
      <w:start w:val="1"/>
      <w:numFmt w:val="decimal"/>
      <w:lvlText w:val="8.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5A2014A8">
      <w:start w:val="1"/>
      <w:numFmt w:val="decimal"/>
      <w:lvlText w:val="9.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4B416A6">
      <w:start w:val="1"/>
      <w:numFmt w:val="decimal"/>
      <w:lvlText w:val="10.%7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7" w:tplc="A6AEED20">
      <w:start w:val="1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AE15A59"/>
    <w:multiLevelType w:val="hybridMultilevel"/>
    <w:tmpl w:val="91A8745E"/>
    <w:lvl w:ilvl="0" w:tplc="11FA1C88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88"/>
          </w:tabs>
          <w:ind w:left="11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6">
    <w:abstractNumId w:val="7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27ABE"/>
    <w:rsid w:val="00030086"/>
    <w:rsid w:val="00032D1D"/>
    <w:rsid w:val="0008181D"/>
    <w:rsid w:val="00093BF1"/>
    <w:rsid w:val="000B4374"/>
    <w:rsid w:val="000C4812"/>
    <w:rsid w:val="00101076"/>
    <w:rsid w:val="00107CD0"/>
    <w:rsid w:val="00114D15"/>
    <w:rsid w:val="00117801"/>
    <w:rsid w:val="00140CA6"/>
    <w:rsid w:val="001452DB"/>
    <w:rsid w:val="00155090"/>
    <w:rsid w:val="00160690"/>
    <w:rsid w:val="00176130"/>
    <w:rsid w:val="001D316F"/>
    <w:rsid w:val="001D723D"/>
    <w:rsid w:val="001E4EEE"/>
    <w:rsid w:val="00210712"/>
    <w:rsid w:val="00215BB8"/>
    <w:rsid w:val="00220361"/>
    <w:rsid w:val="00224AB4"/>
    <w:rsid w:val="00261A90"/>
    <w:rsid w:val="002954E2"/>
    <w:rsid w:val="002B3D3D"/>
    <w:rsid w:val="002D321A"/>
    <w:rsid w:val="00307B87"/>
    <w:rsid w:val="00314752"/>
    <w:rsid w:val="003839DE"/>
    <w:rsid w:val="0038425A"/>
    <w:rsid w:val="0039734D"/>
    <w:rsid w:val="003A795C"/>
    <w:rsid w:val="003C244B"/>
    <w:rsid w:val="003C6039"/>
    <w:rsid w:val="003E32DC"/>
    <w:rsid w:val="003F4B89"/>
    <w:rsid w:val="003F7FCA"/>
    <w:rsid w:val="00425817"/>
    <w:rsid w:val="00455606"/>
    <w:rsid w:val="00487B7C"/>
    <w:rsid w:val="004A724E"/>
    <w:rsid w:val="004B375F"/>
    <w:rsid w:val="004B56AE"/>
    <w:rsid w:val="004C10FD"/>
    <w:rsid w:val="004F3B11"/>
    <w:rsid w:val="004F4335"/>
    <w:rsid w:val="00533288"/>
    <w:rsid w:val="0057001E"/>
    <w:rsid w:val="00593C1E"/>
    <w:rsid w:val="005B2EED"/>
    <w:rsid w:val="005F3F8C"/>
    <w:rsid w:val="00657F76"/>
    <w:rsid w:val="00661AC9"/>
    <w:rsid w:val="006774C9"/>
    <w:rsid w:val="00682284"/>
    <w:rsid w:val="006A5D3A"/>
    <w:rsid w:val="006B11CD"/>
    <w:rsid w:val="006C1339"/>
    <w:rsid w:val="006E1A6E"/>
    <w:rsid w:val="006E2F67"/>
    <w:rsid w:val="006F2AE5"/>
    <w:rsid w:val="006F2E0D"/>
    <w:rsid w:val="00703774"/>
    <w:rsid w:val="00712792"/>
    <w:rsid w:val="007548F9"/>
    <w:rsid w:val="00757FFA"/>
    <w:rsid w:val="00774F1D"/>
    <w:rsid w:val="0078640C"/>
    <w:rsid w:val="007E2E01"/>
    <w:rsid w:val="007E795C"/>
    <w:rsid w:val="0080279A"/>
    <w:rsid w:val="00845277"/>
    <w:rsid w:val="00872BC7"/>
    <w:rsid w:val="00876269"/>
    <w:rsid w:val="008E2755"/>
    <w:rsid w:val="008E71E9"/>
    <w:rsid w:val="009035E7"/>
    <w:rsid w:val="00917E77"/>
    <w:rsid w:val="00936123"/>
    <w:rsid w:val="00946184"/>
    <w:rsid w:val="009622D4"/>
    <w:rsid w:val="00987D6D"/>
    <w:rsid w:val="009C14E4"/>
    <w:rsid w:val="009E5A2D"/>
    <w:rsid w:val="00A2021A"/>
    <w:rsid w:val="00A20D7F"/>
    <w:rsid w:val="00A3408A"/>
    <w:rsid w:val="00A834E6"/>
    <w:rsid w:val="00AE0BA0"/>
    <w:rsid w:val="00B17E61"/>
    <w:rsid w:val="00B25015"/>
    <w:rsid w:val="00B54F20"/>
    <w:rsid w:val="00B80BEF"/>
    <w:rsid w:val="00B81996"/>
    <w:rsid w:val="00BB1E7E"/>
    <w:rsid w:val="00BB3FDF"/>
    <w:rsid w:val="00BF3C2C"/>
    <w:rsid w:val="00C1313D"/>
    <w:rsid w:val="00C44419"/>
    <w:rsid w:val="00C644AA"/>
    <w:rsid w:val="00C85360"/>
    <w:rsid w:val="00C8664C"/>
    <w:rsid w:val="00CA7663"/>
    <w:rsid w:val="00D20C9F"/>
    <w:rsid w:val="00D47B69"/>
    <w:rsid w:val="00D67C0C"/>
    <w:rsid w:val="00D954D9"/>
    <w:rsid w:val="00DC2834"/>
    <w:rsid w:val="00DE10A1"/>
    <w:rsid w:val="00E10B88"/>
    <w:rsid w:val="00E14665"/>
    <w:rsid w:val="00E15CB6"/>
    <w:rsid w:val="00E2074B"/>
    <w:rsid w:val="00E37056"/>
    <w:rsid w:val="00E42C44"/>
    <w:rsid w:val="00E57259"/>
    <w:rsid w:val="00E57E85"/>
    <w:rsid w:val="00E66193"/>
    <w:rsid w:val="00E7735C"/>
    <w:rsid w:val="00EA71FE"/>
    <w:rsid w:val="00ED70C1"/>
    <w:rsid w:val="00F247CE"/>
    <w:rsid w:val="00F64F3A"/>
    <w:rsid w:val="00F801D5"/>
    <w:rsid w:val="00F87979"/>
    <w:rsid w:val="00F9131E"/>
    <w:rsid w:val="00F91B4E"/>
    <w:rsid w:val="00FC055C"/>
    <w:rsid w:val="00FC26BB"/>
    <w:rsid w:val="00FD7307"/>
    <w:rsid w:val="00FE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E1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B4"/>
    <w:rPr>
      <w:lang w:val="ru-RU" w:eastAsia="ru-RU"/>
    </w:rPr>
  </w:style>
  <w:style w:type="paragraph" w:styleId="1">
    <w:name w:val="heading 1"/>
    <w:basedOn w:val="a"/>
    <w:next w:val="a"/>
    <w:qFormat/>
    <w:rsid w:val="00224AB4"/>
    <w:pPr>
      <w:keepNext/>
      <w:jc w:val="both"/>
      <w:outlineLvl w:val="0"/>
    </w:pPr>
    <w:rPr>
      <w:rFonts w:eastAsia="Arial Unicode MS"/>
      <w:b/>
      <w:sz w:val="24"/>
      <w:lang w:val="uk-UA"/>
    </w:rPr>
  </w:style>
  <w:style w:type="paragraph" w:styleId="2">
    <w:name w:val="heading 2"/>
    <w:basedOn w:val="a"/>
    <w:next w:val="a"/>
    <w:qFormat/>
    <w:rsid w:val="00224AB4"/>
    <w:pPr>
      <w:keepNext/>
      <w:jc w:val="center"/>
      <w:outlineLvl w:val="1"/>
    </w:pPr>
    <w:rPr>
      <w:rFonts w:eastAsia="Arial Unicode MS"/>
      <w:sz w:val="24"/>
      <w:lang w:val="uk-UA"/>
    </w:rPr>
  </w:style>
  <w:style w:type="paragraph" w:styleId="3">
    <w:name w:val="heading 3"/>
    <w:basedOn w:val="a"/>
    <w:next w:val="a"/>
    <w:qFormat/>
    <w:rsid w:val="00224AB4"/>
    <w:pPr>
      <w:keepNext/>
      <w:jc w:val="right"/>
      <w:outlineLvl w:val="2"/>
    </w:pPr>
    <w:rPr>
      <w:rFonts w:ascii="Petersburg" w:eastAsia="Arial Unicode MS" w:hAnsi="Petersburg" w:cs="Arial Unicode MS"/>
      <w:sz w:val="24"/>
      <w:lang w:val="uk-UA"/>
    </w:rPr>
  </w:style>
  <w:style w:type="paragraph" w:styleId="4">
    <w:name w:val="heading 4"/>
    <w:basedOn w:val="a"/>
    <w:next w:val="a"/>
    <w:qFormat/>
    <w:rsid w:val="00224AB4"/>
    <w:pPr>
      <w:keepNext/>
      <w:ind w:left="11" w:hanging="11"/>
      <w:jc w:val="both"/>
      <w:outlineLvl w:val="3"/>
    </w:pPr>
    <w:rPr>
      <w:b/>
      <w:bCs/>
      <w:sz w:val="21"/>
      <w:szCs w:val="21"/>
      <w:lang w:val="uk-UA"/>
    </w:rPr>
  </w:style>
  <w:style w:type="paragraph" w:styleId="5">
    <w:name w:val="heading 5"/>
    <w:basedOn w:val="a"/>
    <w:next w:val="a"/>
    <w:qFormat/>
    <w:rsid w:val="00224AB4"/>
    <w:pPr>
      <w:keepNext/>
      <w:ind w:left="11" w:hanging="11"/>
      <w:jc w:val="both"/>
      <w:outlineLvl w:val="4"/>
    </w:pPr>
    <w:rPr>
      <w:sz w:val="24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semiHidden/>
    <w:rsid w:val="00224AB4"/>
    <w:rPr>
      <w:rFonts w:ascii="Tahoma" w:hAnsi="Tahoma" w:cs="Tahoma"/>
      <w:sz w:val="16"/>
      <w:szCs w:val="16"/>
    </w:rPr>
  </w:style>
  <w:style w:type="paragraph" w:customStyle="1" w:styleId="a3">
    <w:name w:val="Òåêñò"/>
    <w:rsid w:val="00224AB4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styleId="a4">
    <w:name w:val="Body Text"/>
    <w:basedOn w:val="a"/>
    <w:semiHidden/>
    <w:rsid w:val="00224AB4"/>
    <w:rPr>
      <w:lang w:val="uk-UA"/>
    </w:rPr>
  </w:style>
  <w:style w:type="paragraph" w:customStyle="1" w:styleId="0">
    <w:name w:val="Òåêñò0"/>
    <w:basedOn w:val="a3"/>
    <w:rsid w:val="00224AB4"/>
    <w:pPr>
      <w:ind w:firstLine="0"/>
    </w:pPr>
    <w:rPr>
      <w:color w:val="auto"/>
    </w:rPr>
  </w:style>
  <w:style w:type="paragraph" w:styleId="a5">
    <w:name w:val="header"/>
    <w:basedOn w:val="a"/>
    <w:semiHidden/>
    <w:rsid w:val="00224AB4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224AB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224AB4"/>
  </w:style>
  <w:style w:type="paragraph" w:customStyle="1" w:styleId="30">
    <w:name w:val="Ïîäçàã3"/>
    <w:basedOn w:val="a"/>
    <w:rsid w:val="00224AB4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20">
    <w:name w:val="Body Text 2"/>
    <w:basedOn w:val="a"/>
    <w:semiHidden/>
    <w:rsid w:val="00224AB4"/>
    <w:pPr>
      <w:widowControl w:val="0"/>
      <w:snapToGrid w:val="0"/>
      <w:jc w:val="center"/>
    </w:pPr>
    <w:rPr>
      <w:b/>
      <w:color w:val="000000"/>
      <w:sz w:val="28"/>
      <w:lang w:val="uk-UA" w:eastAsia="en-US"/>
    </w:rPr>
  </w:style>
  <w:style w:type="paragraph" w:styleId="a8">
    <w:name w:val="Body Text Indent"/>
    <w:basedOn w:val="a"/>
    <w:semiHidden/>
    <w:rsid w:val="00224AB4"/>
    <w:pPr>
      <w:spacing w:after="120"/>
      <w:ind w:left="283"/>
    </w:pPr>
  </w:style>
  <w:style w:type="paragraph" w:customStyle="1" w:styleId="Dogovor">
    <w:name w:val="Dogovor"/>
    <w:rsid w:val="00224AB4"/>
    <w:pPr>
      <w:keepNext/>
      <w:pageBreakBefore/>
      <w:widowControl w:val="0"/>
      <w:spacing w:before="170"/>
      <w:jc w:val="center"/>
    </w:pPr>
    <w:rPr>
      <w:b/>
      <w:color w:val="000000"/>
      <w:sz w:val="22"/>
      <w:lang w:val="ru-RU" w:eastAsia="ru-RU"/>
    </w:rPr>
  </w:style>
  <w:style w:type="paragraph" w:styleId="21">
    <w:name w:val="Body Text Indent 2"/>
    <w:basedOn w:val="a"/>
    <w:semiHidden/>
    <w:rsid w:val="00224AB4"/>
    <w:pPr>
      <w:tabs>
        <w:tab w:val="left" w:pos="567"/>
        <w:tab w:val="left" w:pos="5103"/>
      </w:tabs>
      <w:adjustRightInd w:val="0"/>
      <w:ind w:firstLine="34"/>
      <w:jc w:val="both"/>
    </w:pPr>
    <w:rPr>
      <w:b/>
      <w:bCs/>
      <w:sz w:val="24"/>
      <w:szCs w:val="23"/>
      <w:lang w:val="uk-UA"/>
    </w:rPr>
  </w:style>
  <w:style w:type="character" w:customStyle="1" w:styleId="Kuryachiy">
    <w:name w:val="Kuryachiy"/>
    <w:semiHidden/>
    <w:rsid w:val="00224AB4"/>
    <w:rPr>
      <w:color w:val="000000"/>
    </w:rPr>
  </w:style>
  <w:style w:type="paragraph" w:customStyle="1" w:styleId="Style2">
    <w:name w:val="Style2"/>
    <w:basedOn w:val="a"/>
    <w:rsid w:val="00224A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uk-UA" w:eastAsia="uk-UA"/>
    </w:rPr>
  </w:style>
  <w:style w:type="paragraph" w:styleId="31">
    <w:name w:val="Body Text Indent 3"/>
    <w:basedOn w:val="a"/>
    <w:semiHidden/>
    <w:rsid w:val="00224AB4"/>
    <w:pPr>
      <w:spacing w:after="120"/>
      <w:ind w:left="283"/>
    </w:pPr>
    <w:rPr>
      <w:sz w:val="16"/>
      <w:szCs w:val="16"/>
    </w:rPr>
  </w:style>
  <w:style w:type="paragraph" w:styleId="a9">
    <w:name w:val="Block Text"/>
    <w:basedOn w:val="a"/>
    <w:semiHidden/>
    <w:rsid w:val="00224AB4"/>
    <w:pPr>
      <w:widowControl w:val="0"/>
      <w:autoSpaceDE w:val="0"/>
      <w:autoSpaceDN w:val="0"/>
      <w:adjustRightInd w:val="0"/>
      <w:spacing w:before="360" w:line="218" w:lineRule="auto"/>
      <w:ind w:left="3040" w:right="3000"/>
      <w:jc w:val="center"/>
    </w:pPr>
    <w:rPr>
      <w:rFonts w:ascii="Arial" w:hAnsi="Arial" w:cs="Arial"/>
      <w:b/>
      <w:bCs/>
      <w:sz w:val="26"/>
      <w:szCs w:val="26"/>
      <w:lang w:val="uk-UA"/>
    </w:rPr>
  </w:style>
  <w:style w:type="paragraph" w:customStyle="1" w:styleId="FR1">
    <w:name w:val="FR1"/>
    <w:rsid w:val="00224AB4"/>
    <w:pPr>
      <w:widowControl w:val="0"/>
      <w:autoSpaceDE w:val="0"/>
      <w:autoSpaceDN w:val="0"/>
      <w:adjustRightInd w:val="0"/>
      <w:spacing w:before="480"/>
      <w:jc w:val="center"/>
    </w:pPr>
    <w:rPr>
      <w:b/>
      <w:bCs/>
      <w:sz w:val="22"/>
      <w:szCs w:val="22"/>
      <w:lang w:eastAsia="ru-RU"/>
    </w:rPr>
  </w:style>
  <w:style w:type="paragraph" w:styleId="aa">
    <w:name w:val="List Paragraph"/>
    <w:basedOn w:val="a"/>
    <w:uiPriority w:val="99"/>
    <w:qFormat/>
    <w:rsid w:val="00F247CE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22">
    <w:name w:val="Пункт2"/>
    <w:basedOn w:val="a"/>
    <w:link w:val="23"/>
    <w:autoRedefine/>
    <w:uiPriority w:val="99"/>
    <w:rsid w:val="003C6039"/>
    <w:pPr>
      <w:spacing w:after="200" w:line="276" w:lineRule="auto"/>
      <w:ind w:left="928" w:hanging="360"/>
    </w:pPr>
    <w:rPr>
      <w:rFonts w:ascii="Calibri" w:eastAsia="Calibri" w:hAnsi="Calibri"/>
      <w:lang w:val="en-US" w:eastAsia="en-US"/>
    </w:rPr>
  </w:style>
  <w:style w:type="character" w:customStyle="1" w:styleId="23">
    <w:name w:val="Пункт2 Знак"/>
    <w:link w:val="22"/>
    <w:uiPriority w:val="99"/>
    <w:locked/>
    <w:rsid w:val="003C6039"/>
    <w:rPr>
      <w:rFonts w:ascii="Calibri" w:eastAsia="Calibri" w:hAnsi="Calibri"/>
      <w:lang w:val="en-US" w:eastAsia="en-US"/>
    </w:rPr>
  </w:style>
  <w:style w:type="character" w:customStyle="1" w:styleId="ab">
    <w:name w:val="Подпись к таблице_"/>
    <w:link w:val="ac"/>
    <w:uiPriority w:val="99"/>
    <w:locked/>
    <w:rsid w:val="00140CA6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 + Не полужирный"/>
    <w:basedOn w:val="ab"/>
    <w:uiPriority w:val="99"/>
    <w:rsid w:val="00140CA6"/>
    <w:rPr>
      <w:b/>
      <w:bCs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140CA6"/>
    <w:pPr>
      <w:shd w:val="clear" w:color="auto" w:fill="FFFFFF"/>
      <w:spacing w:line="365" w:lineRule="exact"/>
      <w:jc w:val="both"/>
    </w:pPr>
    <w:rPr>
      <w:b/>
      <w:bCs/>
      <w:sz w:val="26"/>
      <w:szCs w:val="26"/>
    </w:rPr>
  </w:style>
  <w:style w:type="character" w:customStyle="1" w:styleId="24">
    <w:name w:val="Основной текст (2)_"/>
    <w:link w:val="25"/>
    <w:uiPriority w:val="99"/>
    <w:locked/>
    <w:rsid w:val="00140CA6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40CA6"/>
    <w:pPr>
      <w:shd w:val="clear" w:color="auto" w:fill="FFFFFF"/>
      <w:spacing w:after="900" w:line="240" w:lineRule="atLeast"/>
    </w:pPr>
    <w:rPr>
      <w:b/>
      <w:bCs/>
      <w:sz w:val="26"/>
      <w:szCs w:val="26"/>
    </w:rPr>
  </w:style>
  <w:style w:type="paragraph" w:styleId="ae">
    <w:name w:val="No Spacing"/>
    <w:uiPriority w:val="1"/>
    <w:qFormat/>
    <w:rsid w:val="00176130"/>
    <w:rPr>
      <w:rFonts w:ascii="Calibri" w:hAnsi="Calibri"/>
      <w:sz w:val="22"/>
      <w:szCs w:val="22"/>
      <w:lang w:val="ru-RU" w:eastAsia="ru-RU"/>
    </w:rPr>
  </w:style>
  <w:style w:type="character" w:styleId="af">
    <w:name w:val="Hyperlink"/>
    <w:uiPriority w:val="99"/>
    <w:unhideWhenUsed/>
    <w:rsid w:val="006774C9"/>
    <w:rPr>
      <w:color w:val="0563C1"/>
      <w:u w:val="single"/>
    </w:rPr>
  </w:style>
  <w:style w:type="table" w:styleId="af0">
    <w:name w:val="Table Grid"/>
    <w:basedOn w:val="a1"/>
    <w:uiPriority w:val="59"/>
    <w:rsid w:val="0067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F3F8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ust">
    <w:name w:val="Just"/>
    <w:uiPriority w:val="99"/>
    <w:rsid w:val="00D67C0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B4"/>
    <w:rPr>
      <w:lang w:val="ru-RU" w:eastAsia="ru-RU"/>
    </w:rPr>
  </w:style>
  <w:style w:type="paragraph" w:styleId="1">
    <w:name w:val="heading 1"/>
    <w:basedOn w:val="a"/>
    <w:next w:val="a"/>
    <w:qFormat/>
    <w:rsid w:val="00224AB4"/>
    <w:pPr>
      <w:keepNext/>
      <w:jc w:val="both"/>
      <w:outlineLvl w:val="0"/>
    </w:pPr>
    <w:rPr>
      <w:rFonts w:eastAsia="Arial Unicode MS"/>
      <w:b/>
      <w:sz w:val="24"/>
      <w:lang w:val="uk-UA"/>
    </w:rPr>
  </w:style>
  <w:style w:type="paragraph" w:styleId="2">
    <w:name w:val="heading 2"/>
    <w:basedOn w:val="a"/>
    <w:next w:val="a"/>
    <w:qFormat/>
    <w:rsid w:val="00224AB4"/>
    <w:pPr>
      <w:keepNext/>
      <w:jc w:val="center"/>
      <w:outlineLvl w:val="1"/>
    </w:pPr>
    <w:rPr>
      <w:rFonts w:eastAsia="Arial Unicode MS"/>
      <w:sz w:val="24"/>
      <w:lang w:val="uk-UA"/>
    </w:rPr>
  </w:style>
  <w:style w:type="paragraph" w:styleId="3">
    <w:name w:val="heading 3"/>
    <w:basedOn w:val="a"/>
    <w:next w:val="a"/>
    <w:qFormat/>
    <w:rsid w:val="00224AB4"/>
    <w:pPr>
      <w:keepNext/>
      <w:jc w:val="right"/>
      <w:outlineLvl w:val="2"/>
    </w:pPr>
    <w:rPr>
      <w:rFonts w:ascii="Petersburg" w:eastAsia="Arial Unicode MS" w:hAnsi="Petersburg" w:cs="Arial Unicode MS"/>
      <w:sz w:val="24"/>
      <w:lang w:val="uk-UA"/>
    </w:rPr>
  </w:style>
  <w:style w:type="paragraph" w:styleId="4">
    <w:name w:val="heading 4"/>
    <w:basedOn w:val="a"/>
    <w:next w:val="a"/>
    <w:qFormat/>
    <w:rsid w:val="00224AB4"/>
    <w:pPr>
      <w:keepNext/>
      <w:ind w:left="11" w:hanging="11"/>
      <w:jc w:val="both"/>
      <w:outlineLvl w:val="3"/>
    </w:pPr>
    <w:rPr>
      <w:b/>
      <w:bCs/>
      <w:sz w:val="21"/>
      <w:szCs w:val="21"/>
      <w:lang w:val="uk-UA"/>
    </w:rPr>
  </w:style>
  <w:style w:type="paragraph" w:styleId="5">
    <w:name w:val="heading 5"/>
    <w:basedOn w:val="a"/>
    <w:next w:val="a"/>
    <w:qFormat/>
    <w:rsid w:val="00224AB4"/>
    <w:pPr>
      <w:keepNext/>
      <w:ind w:left="11" w:hanging="11"/>
      <w:jc w:val="both"/>
      <w:outlineLvl w:val="4"/>
    </w:pPr>
    <w:rPr>
      <w:sz w:val="24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semiHidden/>
    <w:rsid w:val="00224AB4"/>
    <w:rPr>
      <w:rFonts w:ascii="Tahoma" w:hAnsi="Tahoma" w:cs="Tahoma"/>
      <w:sz w:val="16"/>
      <w:szCs w:val="16"/>
    </w:rPr>
  </w:style>
  <w:style w:type="paragraph" w:customStyle="1" w:styleId="a3">
    <w:name w:val="Òåêñò"/>
    <w:rsid w:val="00224AB4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styleId="a4">
    <w:name w:val="Body Text"/>
    <w:basedOn w:val="a"/>
    <w:semiHidden/>
    <w:rsid w:val="00224AB4"/>
    <w:rPr>
      <w:lang w:val="uk-UA"/>
    </w:rPr>
  </w:style>
  <w:style w:type="paragraph" w:customStyle="1" w:styleId="0">
    <w:name w:val="Òåêñò0"/>
    <w:basedOn w:val="a3"/>
    <w:rsid w:val="00224AB4"/>
    <w:pPr>
      <w:ind w:firstLine="0"/>
    </w:pPr>
    <w:rPr>
      <w:color w:val="auto"/>
    </w:rPr>
  </w:style>
  <w:style w:type="paragraph" w:styleId="a5">
    <w:name w:val="header"/>
    <w:basedOn w:val="a"/>
    <w:semiHidden/>
    <w:rsid w:val="00224AB4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224AB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224AB4"/>
  </w:style>
  <w:style w:type="paragraph" w:customStyle="1" w:styleId="30">
    <w:name w:val="Ïîäçàã3"/>
    <w:basedOn w:val="a"/>
    <w:rsid w:val="00224AB4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20">
    <w:name w:val="Body Text 2"/>
    <w:basedOn w:val="a"/>
    <w:semiHidden/>
    <w:rsid w:val="00224AB4"/>
    <w:pPr>
      <w:widowControl w:val="0"/>
      <w:snapToGrid w:val="0"/>
      <w:jc w:val="center"/>
    </w:pPr>
    <w:rPr>
      <w:b/>
      <w:color w:val="000000"/>
      <w:sz w:val="28"/>
      <w:lang w:val="uk-UA" w:eastAsia="en-US"/>
    </w:rPr>
  </w:style>
  <w:style w:type="paragraph" w:styleId="a8">
    <w:name w:val="Body Text Indent"/>
    <w:basedOn w:val="a"/>
    <w:semiHidden/>
    <w:rsid w:val="00224AB4"/>
    <w:pPr>
      <w:spacing w:after="120"/>
      <w:ind w:left="283"/>
    </w:pPr>
  </w:style>
  <w:style w:type="paragraph" w:customStyle="1" w:styleId="Dogovor">
    <w:name w:val="Dogovor"/>
    <w:rsid w:val="00224AB4"/>
    <w:pPr>
      <w:keepNext/>
      <w:pageBreakBefore/>
      <w:widowControl w:val="0"/>
      <w:spacing w:before="170"/>
      <w:jc w:val="center"/>
    </w:pPr>
    <w:rPr>
      <w:b/>
      <w:color w:val="000000"/>
      <w:sz w:val="22"/>
      <w:lang w:val="ru-RU" w:eastAsia="ru-RU"/>
    </w:rPr>
  </w:style>
  <w:style w:type="paragraph" w:styleId="21">
    <w:name w:val="Body Text Indent 2"/>
    <w:basedOn w:val="a"/>
    <w:semiHidden/>
    <w:rsid w:val="00224AB4"/>
    <w:pPr>
      <w:tabs>
        <w:tab w:val="left" w:pos="567"/>
        <w:tab w:val="left" w:pos="5103"/>
      </w:tabs>
      <w:adjustRightInd w:val="0"/>
      <w:ind w:firstLine="34"/>
      <w:jc w:val="both"/>
    </w:pPr>
    <w:rPr>
      <w:b/>
      <w:bCs/>
      <w:sz w:val="24"/>
      <w:szCs w:val="23"/>
      <w:lang w:val="uk-UA"/>
    </w:rPr>
  </w:style>
  <w:style w:type="character" w:customStyle="1" w:styleId="Kuryachiy">
    <w:name w:val="Kuryachiy"/>
    <w:semiHidden/>
    <w:rsid w:val="00224AB4"/>
    <w:rPr>
      <w:color w:val="000000"/>
    </w:rPr>
  </w:style>
  <w:style w:type="paragraph" w:customStyle="1" w:styleId="Style2">
    <w:name w:val="Style2"/>
    <w:basedOn w:val="a"/>
    <w:rsid w:val="00224A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uk-UA" w:eastAsia="uk-UA"/>
    </w:rPr>
  </w:style>
  <w:style w:type="paragraph" w:styleId="31">
    <w:name w:val="Body Text Indent 3"/>
    <w:basedOn w:val="a"/>
    <w:semiHidden/>
    <w:rsid w:val="00224AB4"/>
    <w:pPr>
      <w:spacing w:after="120"/>
      <w:ind w:left="283"/>
    </w:pPr>
    <w:rPr>
      <w:sz w:val="16"/>
      <w:szCs w:val="16"/>
    </w:rPr>
  </w:style>
  <w:style w:type="paragraph" w:styleId="a9">
    <w:name w:val="Block Text"/>
    <w:basedOn w:val="a"/>
    <w:semiHidden/>
    <w:rsid w:val="00224AB4"/>
    <w:pPr>
      <w:widowControl w:val="0"/>
      <w:autoSpaceDE w:val="0"/>
      <w:autoSpaceDN w:val="0"/>
      <w:adjustRightInd w:val="0"/>
      <w:spacing w:before="360" w:line="218" w:lineRule="auto"/>
      <w:ind w:left="3040" w:right="3000"/>
      <w:jc w:val="center"/>
    </w:pPr>
    <w:rPr>
      <w:rFonts w:ascii="Arial" w:hAnsi="Arial" w:cs="Arial"/>
      <w:b/>
      <w:bCs/>
      <w:sz w:val="26"/>
      <w:szCs w:val="26"/>
      <w:lang w:val="uk-UA"/>
    </w:rPr>
  </w:style>
  <w:style w:type="paragraph" w:customStyle="1" w:styleId="FR1">
    <w:name w:val="FR1"/>
    <w:rsid w:val="00224AB4"/>
    <w:pPr>
      <w:widowControl w:val="0"/>
      <w:autoSpaceDE w:val="0"/>
      <w:autoSpaceDN w:val="0"/>
      <w:adjustRightInd w:val="0"/>
      <w:spacing w:before="480"/>
      <w:jc w:val="center"/>
    </w:pPr>
    <w:rPr>
      <w:b/>
      <w:bCs/>
      <w:sz w:val="22"/>
      <w:szCs w:val="22"/>
      <w:lang w:eastAsia="ru-RU"/>
    </w:rPr>
  </w:style>
  <w:style w:type="paragraph" w:styleId="aa">
    <w:name w:val="List Paragraph"/>
    <w:basedOn w:val="a"/>
    <w:uiPriority w:val="99"/>
    <w:qFormat/>
    <w:rsid w:val="00F247CE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22">
    <w:name w:val="Пункт2"/>
    <w:basedOn w:val="a"/>
    <w:link w:val="23"/>
    <w:autoRedefine/>
    <w:uiPriority w:val="99"/>
    <w:rsid w:val="003C6039"/>
    <w:pPr>
      <w:spacing w:after="200" w:line="276" w:lineRule="auto"/>
      <w:ind w:left="928" w:hanging="360"/>
    </w:pPr>
    <w:rPr>
      <w:rFonts w:ascii="Calibri" w:eastAsia="Calibri" w:hAnsi="Calibri"/>
      <w:lang w:val="en-US" w:eastAsia="en-US"/>
    </w:rPr>
  </w:style>
  <w:style w:type="character" w:customStyle="1" w:styleId="23">
    <w:name w:val="Пункт2 Знак"/>
    <w:link w:val="22"/>
    <w:uiPriority w:val="99"/>
    <w:locked/>
    <w:rsid w:val="003C6039"/>
    <w:rPr>
      <w:rFonts w:ascii="Calibri" w:eastAsia="Calibri" w:hAnsi="Calibri"/>
      <w:lang w:val="en-US" w:eastAsia="en-US"/>
    </w:rPr>
  </w:style>
  <w:style w:type="character" w:customStyle="1" w:styleId="ab">
    <w:name w:val="Подпись к таблице_"/>
    <w:link w:val="ac"/>
    <w:uiPriority w:val="99"/>
    <w:locked/>
    <w:rsid w:val="00140CA6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 + Не полужирный"/>
    <w:basedOn w:val="ab"/>
    <w:uiPriority w:val="99"/>
    <w:rsid w:val="00140CA6"/>
    <w:rPr>
      <w:b/>
      <w:bCs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140CA6"/>
    <w:pPr>
      <w:shd w:val="clear" w:color="auto" w:fill="FFFFFF"/>
      <w:spacing w:line="365" w:lineRule="exact"/>
      <w:jc w:val="both"/>
    </w:pPr>
    <w:rPr>
      <w:b/>
      <w:bCs/>
      <w:sz w:val="26"/>
      <w:szCs w:val="26"/>
    </w:rPr>
  </w:style>
  <w:style w:type="character" w:customStyle="1" w:styleId="24">
    <w:name w:val="Основной текст (2)_"/>
    <w:link w:val="25"/>
    <w:uiPriority w:val="99"/>
    <w:locked/>
    <w:rsid w:val="00140CA6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40CA6"/>
    <w:pPr>
      <w:shd w:val="clear" w:color="auto" w:fill="FFFFFF"/>
      <w:spacing w:after="900" w:line="240" w:lineRule="atLeast"/>
    </w:pPr>
    <w:rPr>
      <w:b/>
      <w:bCs/>
      <w:sz w:val="26"/>
      <w:szCs w:val="26"/>
    </w:rPr>
  </w:style>
  <w:style w:type="paragraph" w:styleId="ae">
    <w:name w:val="No Spacing"/>
    <w:uiPriority w:val="1"/>
    <w:qFormat/>
    <w:rsid w:val="00176130"/>
    <w:rPr>
      <w:rFonts w:ascii="Calibri" w:hAnsi="Calibri"/>
      <w:sz w:val="22"/>
      <w:szCs w:val="22"/>
      <w:lang w:val="ru-RU" w:eastAsia="ru-RU"/>
    </w:rPr>
  </w:style>
  <w:style w:type="character" w:styleId="af">
    <w:name w:val="Hyperlink"/>
    <w:uiPriority w:val="99"/>
    <w:unhideWhenUsed/>
    <w:rsid w:val="006774C9"/>
    <w:rPr>
      <w:color w:val="0563C1"/>
      <w:u w:val="single"/>
    </w:rPr>
  </w:style>
  <w:style w:type="table" w:styleId="af0">
    <w:name w:val="Table Grid"/>
    <w:basedOn w:val="a1"/>
    <w:uiPriority w:val="59"/>
    <w:rsid w:val="0067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F3F8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ust">
    <w:name w:val="Just"/>
    <w:uiPriority w:val="99"/>
    <w:rsid w:val="00D67C0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</vt:lpstr>
    </vt:vector>
  </TitlesOfParts>
  <Company>Astelit</Company>
  <LinksUpToDate>false</LinksUpToDate>
  <CharactersWithSpaces>9452</CharactersWithSpaces>
  <SharedDoc>false</SharedDoc>
  <HLinks>
    <vt:vector size="12" baseType="variant"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mailto:ncuvkz@spacecenter.gov.ua</vt:lpwstr>
      </vt:variant>
      <vt:variant>
        <vt:lpwstr/>
      </vt:variant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mailto:ncuvkz@spacecenter.gov.ua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</dc:title>
  <dc:creator>Бей</dc:creator>
  <cp:lastModifiedBy>Администратор</cp:lastModifiedBy>
  <cp:revision>4</cp:revision>
  <cp:lastPrinted>2006-11-13T07:52:00Z</cp:lastPrinted>
  <dcterms:created xsi:type="dcterms:W3CDTF">2022-02-18T09:37:00Z</dcterms:created>
  <dcterms:modified xsi:type="dcterms:W3CDTF">2022-02-18T09:38:00Z</dcterms:modified>
</cp:coreProperties>
</file>